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BA4B" w14:textId="77777777" w:rsidR="00E11D6D" w:rsidRDefault="00157C8D" w:rsidP="00E11D6D">
      <w:pPr>
        <w:pStyle w:val="Balk1"/>
        <w:spacing w:before="240" w:after="0"/>
        <w:jc w:val="both"/>
        <w:rPr>
          <w:rFonts w:ascii="Verdana" w:hAnsi="Verdana"/>
          <w:b/>
          <w:sz w:val="24"/>
          <w:szCs w:val="24"/>
          <w:lang w:val="en-GB"/>
        </w:rPr>
      </w:pPr>
      <w:bookmarkStart w:id="0" w:name="_Ref61140867"/>
      <w:r w:rsidRPr="00204CB4">
        <w:rPr>
          <w:rFonts w:ascii="Verdana" w:hAnsi="Verdana"/>
          <w:b/>
          <w:sz w:val="24"/>
          <w:szCs w:val="24"/>
          <w:lang w:val="en-GB"/>
        </w:rPr>
        <w:t xml:space="preserve">Request for the use of non-organic </w:t>
      </w:r>
      <w:bookmarkEnd w:id="0"/>
      <w:r w:rsidR="00F5393B" w:rsidRPr="00204CB4">
        <w:rPr>
          <w:rFonts w:ascii="Verdana" w:hAnsi="Verdana"/>
          <w:b/>
          <w:sz w:val="24"/>
          <w:szCs w:val="24"/>
          <w:lang w:val="en-GB"/>
        </w:rPr>
        <w:t>plant reproductive material</w:t>
      </w:r>
      <w:r w:rsidR="00E11D6D">
        <w:rPr>
          <w:rFonts w:ascii="Verdana" w:hAnsi="Verdana"/>
          <w:b/>
          <w:sz w:val="24"/>
          <w:szCs w:val="24"/>
          <w:lang w:val="en-GB"/>
        </w:rPr>
        <w:t xml:space="preserve"> / </w:t>
      </w:r>
    </w:p>
    <w:p w14:paraId="3BCCBF0F" w14:textId="47689D84" w:rsidR="00E11D6D" w:rsidRDefault="00E11D6D" w:rsidP="00E11D6D">
      <w:pPr>
        <w:pStyle w:val="Balk1"/>
        <w:spacing w:before="0" w:after="0"/>
        <w:jc w:val="both"/>
        <w:rPr>
          <w:rFonts w:ascii="Verdana" w:hAnsi="Verdana"/>
          <w:b/>
          <w:sz w:val="24"/>
          <w:szCs w:val="24"/>
          <w:lang w:val="en-GB"/>
        </w:rPr>
      </w:pPr>
      <w:proofErr w:type="spellStart"/>
      <w:r w:rsidRPr="00204CB4">
        <w:rPr>
          <w:rFonts w:ascii="Verdana" w:hAnsi="Verdana"/>
          <w:b/>
          <w:sz w:val="24"/>
          <w:szCs w:val="24"/>
          <w:lang w:val="en-GB"/>
        </w:rPr>
        <w:t>Organik</w:t>
      </w:r>
      <w:proofErr w:type="spellEnd"/>
      <w:r w:rsidRPr="00204CB4">
        <w:rPr>
          <w:rFonts w:ascii="Verdana" w:hAnsi="Verdana"/>
          <w:b/>
          <w:sz w:val="24"/>
          <w:szCs w:val="24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sz w:val="24"/>
          <w:szCs w:val="24"/>
          <w:lang w:val="en-GB"/>
        </w:rPr>
        <w:t>olmayan</w:t>
      </w:r>
      <w:proofErr w:type="spellEnd"/>
      <w:r w:rsidRPr="00204CB4">
        <w:rPr>
          <w:rFonts w:ascii="Verdana" w:hAnsi="Verdana"/>
          <w:b/>
          <w:sz w:val="24"/>
          <w:szCs w:val="24"/>
          <w:lang w:val="en-GB"/>
        </w:rPr>
        <w:t xml:space="preserve"> bitki </w:t>
      </w:r>
      <w:proofErr w:type="spellStart"/>
      <w:r w:rsidRPr="00204CB4">
        <w:rPr>
          <w:rFonts w:ascii="Verdana" w:hAnsi="Verdana"/>
          <w:b/>
          <w:sz w:val="24"/>
          <w:szCs w:val="24"/>
          <w:lang w:val="en-GB"/>
        </w:rPr>
        <w:t>üre</w:t>
      </w:r>
      <w:r w:rsidR="00935383">
        <w:rPr>
          <w:rFonts w:ascii="Verdana" w:hAnsi="Verdana"/>
          <w:b/>
          <w:sz w:val="24"/>
          <w:szCs w:val="24"/>
          <w:lang w:val="en-GB"/>
        </w:rPr>
        <w:t>tim</w:t>
      </w:r>
      <w:proofErr w:type="spellEnd"/>
      <w:r w:rsidRPr="00204CB4">
        <w:rPr>
          <w:rFonts w:ascii="Verdana" w:hAnsi="Verdana"/>
          <w:b/>
          <w:sz w:val="24"/>
          <w:szCs w:val="24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sz w:val="24"/>
          <w:szCs w:val="24"/>
          <w:lang w:val="en-GB"/>
        </w:rPr>
        <w:t>materyali</w:t>
      </w:r>
      <w:proofErr w:type="spellEnd"/>
      <w:r w:rsidRPr="00204CB4">
        <w:rPr>
          <w:rFonts w:ascii="Verdana" w:hAnsi="Verdana"/>
          <w:b/>
          <w:sz w:val="24"/>
          <w:szCs w:val="24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sz w:val="24"/>
          <w:szCs w:val="24"/>
          <w:lang w:val="en-GB"/>
        </w:rPr>
        <w:t>kullanım</w:t>
      </w:r>
      <w:proofErr w:type="spellEnd"/>
      <w:r w:rsidRPr="00204CB4">
        <w:rPr>
          <w:rFonts w:ascii="Verdana" w:hAnsi="Verdana"/>
          <w:b/>
          <w:sz w:val="24"/>
          <w:szCs w:val="24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sz w:val="24"/>
          <w:szCs w:val="24"/>
          <w:lang w:val="en-GB"/>
        </w:rPr>
        <w:t>talebi</w:t>
      </w:r>
      <w:proofErr w:type="spellEnd"/>
    </w:p>
    <w:p w14:paraId="6CF47788" w14:textId="77777777" w:rsidR="00935383" w:rsidRDefault="00157C8D" w:rsidP="00157C8D">
      <w:pPr>
        <w:spacing w:before="120" w:line="240" w:lineRule="auto"/>
        <w:jc w:val="both"/>
        <w:rPr>
          <w:rFonts w:ascii="Verdana" w:hAnsi="Verdana"/>
          <w:b/>
          <w:bCs/>
          <w:color w:val="auto"/>
          <w:sz w:val="18"/>
          <w:szCs w:val="18"/>
          <w:lang w:val="en-GB"/>
        </w:rPr>
      </w:pPr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If you plan to use </w:t>
      </w:r>
      <w:r w:rsidR="007F1182" w:rsidRPr="00204CB4">
        <w:rPr>
          <w:rFonts w:ascii="Verdana" w:hAnsi="Verdana"/>
          <w:color w:val="auto"/>
          <w:sz w:val="18"/>
          <w:szCs w:val="18"/>
          <w:lang w:val="en-GB"/>
        </w:rPr>
        <w:t>conventional</w:t>
      </w:r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r w:rsidR="00F5393B" w:rsidRPr="00204CB4">
        <w:rPr>
          <w:rFonts w:ascii="Verdana" w:hAnsi="Verdana"/>
          <w:color w:val="auto"/>
          <w:sz w:val="18"/>
          <w:szCs w:val="18"/>
          <w:lang w:val="en-GB"/>
        </w:rPr>
        <w:t>plant reproductive material</w:t>
      </w:r>
      <w:r w:rsidR="005D536E" w:rsidRPr="00204CB4">
        <w:rPr>
          <w:rFonts w:ascii="Verdana" w:hAnsi="Verdana"/>
          <w:color w:val="auto"/>
          <w:sz w:val="18"/>
          <w:szCs w:val="18"/>
          <w:lang w:val="en-GB"/>
        </w:rPr>
        <w:t xml:space="preserve"> (seeds, cuttings, rootstock)</w:t>
      </w:r>
      <w:r w:rsidRPr="00204CB4">
        <w:rPr>
          <w:rFonts w:ascii="Verdana" w:hAnsi="Verdana"/>
          <w:color w:val="auto"/>
          <w:sz w:val="18"/>
          <w:szCs w:val="18"/>
          <w:lang w:val="en-GB"/>
        </w:rPr>
        <w:t>, please submit this application to bio.inspecta</w:t>
      </w:r>
      <w:r w:rsidR="00FC2FD1" w:rsidRPr="00204CB4">
        <w:rPr>
          <w:rFonts w:ascii="Verdana" w:hAnsi="Verdana"/>
          <w:color w:val="auto"/>
          <w:sz w:val="18"/>
          <w:szCs w:val="18"/>
          <w:lang w:val="en-GB"/>
        </w:rPr>
        <w:t xml:space="preserve">. Do not use </w:t>
      </w:r>
      <w:r w:rsidR="00C85093" w:rsidRPr="00204CB4">
        <w:rPr>
          <w:rFonts w:ascii="Verdana" w:hAnsi="Verdana"/>
          <w:color w:val="auto"/>
          <w:sz w:val="18"/>
          <w:szCs w:val="18"/>
          <w:lang w:val="en-GB"/>
        </w:rPr>
        <w:t xml:space="preserve">plant reproductive </w:t>
      </w:r>
      <w:r w:rsidR="00FC2FD1" w:rsidRPr="00204CB4">
        <w:rPr>
          <w:rFonts w:ascii="Verdana" w:hAnsi="Verdana"/>
          <w:color w:val="auto"/>
          <w:sz w:val="18"/>
          <w:szCs w:val="18"/>
          <w:lang w:val="en-GB"/>
        </w:rPr>
        <w:t xml:space="preserve">material </w:t>
      </w:r>
      <w:r w:rsidRPr="00204CB4">
        <w:rPr>
          <w:rFonts w:ascii="Verdana" w:hAnsi="Verdana"/>
          <w:bCs/>
          <w:color w:val="auto"/>
          <w:sz w:val="18"/>
          <w:szCs w:val="18"/>
          <w:lang w:val="en-GB"/>
        </w:rPr>
        <w:t xml:space="preserve">before </w:t>
      </w:r>
      <w:r w:rsidR="00FC2FD1" w:rsidRPr="00204CB4">
        <w:rPr>
          <w:rFonts w:ascii="Verdana" w:hAnsi="Verdana"/>
          <w:color w:val="auto"/>
          <w:sz w:val="18"/>
          <w:szCs w:val="18"/>
          <w:lang w:val="en-GB"/>
        </w:rPr>
        <w:t>approval</w:t>
      </w:r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. </w:t>
      </w:r>
      <w:r w:rsidR="00B33E3A"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Sowing before obtaining approval </w:t>
      </w:r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lead</w:t>
      </w:r>
      <w:r w:rsidR="00C85093"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s</w:t>
      </w:r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to decertification of your crops</w:t>
      </w:r>
      <w:r w:rsidR="00935383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/ </w:t>
      </w:r>
    </w:p>
    <w:p w14:paraId="0B71509F" w14:textId="4F50CD6A" w:rsidR="00157C8D" w:rsidRPr="00204CB4" w:rsidRDefault="00935383" w:rsidP="00157C8D">
      <w:pPr>
        <w:spacing w:before="120" w:line="240" w:lineRule="auto"/>
        <w:jc w:val="both"/>
        <w:rPr>
          <w:rFonts w:ascii="Verdana" w:hAnsi="Verdana"/>
          <w:b/>
          <w:bCs/>
          <w:color w:val="auto"/>
          <w:sz w:val="18"/>
          <w:szCs w:val="18"/>
          <w:lang w:val="en-GB"/>
        </w:rPr>
      </w:pPr>
      <w:proofErr w:type="spellStart"/>
      <w:r w:rsidRPr="00935383">
        <w:rPr>
          <w:rFonts w:ascii="Verdana" w:hAnsi="Verdana"/>
          <w:color w:val="auto"/>
          <w:sz w:val="18"/>
          <w:szCs w:val="18"/>
          <w:lang w:val="en-GB"/>
        </w:rPr>
        <w:t>Konvansiyonel</w:t>
      </w:r>
      <w:proofErr w:type="spellEnd"/>
      <w:r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r>
        <w:rPr>
          <w:rFonts w:ascii="Verdana" w:hAnsi="Verdana"/>
          <w:color w:val="auto"/>
          <w:sz w:val="18"/>
          <w:szCs w:val="18"/>
          <w:lang w:val="en-GB"/>
        </w:rPr>
        <w:t xml:space="preserve">bitki </w:t>
      </w:r>
      <w:proofErr w:type="spellStart"/>
      <w:r>
        <w:rPr>
          <w:rFonts w:ascii="Verdana" w:hAnsi="Verdana"/>
          <w:color w:val="auto"/>
          <w:sz w:val="18"/>
          <w:szCs w:val="18"/>
          <w:lang w:val="en-GB"/>
        </w:rPr>
        <w:t>üretim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materyali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(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tohum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,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çelik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,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anaç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)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kullanmayı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planlıyorsanız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,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lütfen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bu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başvuruyu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bio.inspecta'ya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gönderin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. Onay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almadan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Cs/>
          <w:color w:val="auto"/>
          <w:sz w:val="18"/>
          <w:szCs w:val="18"/>
          <w:lang w:val="en-GB"/>
        </w:rPr>
        <w:t>önce</w:t>
      </w:r>
      <w:proofErr w:type="spellEnd"/>
      <w:r w:rsidRPr="00204CB4">
        <w:rPr>
          <w:rFonts w:ascii="Verdana" w:hAnsi="Verdana"/>
          <w:bCs/>
          <w:color w:val="auto"/>
          <w:sz w:val="18"/>
          <w:szCs w:val="18"/>
          <w:lang w:val="en-GB"/>
        </w:rPr>
        <w:t xml:space="preserve"> </w:t>
      </w:r>
      <w:r>
        <w:rPr>
          <w:rFonts w:ascii="Verdana" w:hAnsi="Verdana"/>
          <w:color w:val="auto"/>
          <w:sz w:val="18"/>
          <w:szCs w:val="18"/>
          <w:lang w:val="en-GB"/>
        </w:rPr>
        <w:t xml:space="preserve">bitki </w:t>
      </w:r>
      <w:proofErr w:type="spellStart"/>
      <w:r>
        <w:rPr>
          <w:rFonts w:ascii="Verdana" w:hAnsi="Verdana"/>
          <w:color w:val="auto"/>
          <w:sz w:val="18"/>
          <w:szCs w:val="18"/>
          <w:lang w:val="en-GB"/>
        </w:rPr>
        <w:t>üretim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materyali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color w:val="auto"/>
          <w:sz w:val="18"/>
          <w:szCs w:val="18"/>
          <w:lang w:val="en-GB"/>
        </w:rPr>
        <w:t>kullanmayın</w:t>
      </w:r>
      <w:proofErr w:type="spellEnd"/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. </w:t>
      </w:r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Onay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almadan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önce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ekim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yapmak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,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ürünlerinizin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sertifikasının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iptal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edilmesine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yol</w:t>
      </w:r>
      <w:proofErr w:type="spellEnd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204CB4">
        <w:rPr>
          <w:rFonts w:ascii="Verdana" w:hAnsi="Verdana"/>
          <w:b/>
          <w:bCs/>
          <w:color w:val="auto"/>
          <w:sz w:val="18"/>
          <w:szCs w:val="18"/>
          <w:lang w:val="en-GB"/>
        </w:rPr>
        <w:t>açar</w:t>
      </w:r>
      <w:proofErr w:type="spellEnd"/>
    </w:p>
    <w:p w14:paraId="152E9AD6" w14:textId="77777777" w:rsidR="00157C8D" w:rsidRPr="00204CB4" w:rsidRDefault="00157C8D" w:rsidP="00157C8D">
      <w:pPr>
        <w:spacing w:before="120" w:line="240" w:lineRule="auto"/>
        <w:jc w:val="both"/>
        <w:rPr>
          <w:rFonts w:ascii="Verdana" w:hAnsi="Verdana"/>
          <w:color w:val="auto"/>
          <w:sz w:val="18"/>
          <w:szCs w:val="18"/>
          <w:lang w:val="en-GB"/>
        </w:rPr>
      </w:pPr>
    </w:p>
    <w:p w14:paraId="09B68E01" w14:textId="77777777" w:rsidR="00935383" w:rsidRDefault="00157C8D" w:rsidP="00935383">
      <w:pPr>
        <w:spacing w:after="120" w:line="240" w:lineRule="auto"/>
        <w:jc w:val="both"/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</w:pPr>
      <w:r w:rsidRPr="00204CB4"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  <w:t>Applicant/operator</w:t>
      </w:r>
      <w:r w:rsidR="00935383"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  <w:t xml:space="preserve"> / </w:t>
      </w:r>
      <w:proofErr w:type="spellStart"/>
      <w:r w:rsidR="00935383" w:rsidRPr="00204CB4"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  <w:t>Başvuru</w:t>
      </w:r>
      <w:proofErr w:type="spellEnd"/>
      <w:r w:rsidR="00935383" w:rsidRPr="00204CB4"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  <w:t xml:space="preserve"> </w:t>
      </w:r>
      <w:proofErr w:type="spellStart"/>
      <w:r w:rsidR="00935383" w:rsidRPr="00204CB4"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  <w:t>sahibi</w:t>
      </w:r>
      <w:proofErr w:type="spellEnd"/>
      <w:r w:rsidR="00935383" w:rsidRPr="00204CB4"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  <w:t>/</w:t>
      </w:r>
      <w:proofErr w:type="spellStart"/>
      <w:r w:rsidR="00935383" w:rsidRPr="00204CB4">
        <w:rPr>
          <w:rFonts w:ascii="Verdana" w:hAnsi="Verdana" w:cs="Arial"/>
          <w:b/>
          <w:bCs/>
          <w:color w:val="auto"/>
          <w:kern w:val="32"/>
          <w:sz w:val="18"/>
          <w:szCs w:val="18"/>
          <w:lang w:val="en-GB"/>
        </w:rPr>
        <w:t>operatör</w:t>
      </w:r>
      <w:proofErr w:type="spellEnd"/>
    </w:p>
    <w:tbl>
      <w:tblPr>
        <w:tblStyle w:val="Tabellenraster1"/>
        <w:tblW w:w="63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536"/>
      </w:tblGrid>
      <w:tr w:rsidR="00EB7209" w:rsidRPr="00204CB4" w14:paraId="5AD6649D" w14:textId="77777777" w:rsidTr="00EB7209">
        <w:trPr>
          <w:trHeight w:val="284"/>
        </w:trPr>
        <w:tc>
          <w:tcPr>
            <w:tcW w:w="1838" w:type="dxa"/>
            <w:vAlign w:val="bottom"/>
          </w:tcPr>
          <w:p w14:paraId="11C82F86" w14:textId="67E91F04" w:rsidR="00EB7209" w:rsidRPr="00204CB4" w:rsidRDefault="00EB7209" w:rsidP="0003452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04CB4">
              <w:rPr>
                <w:rFonts w:ascii="Verdana" w:hAnsi="Verdana"/>
                <w:sz w:val="18"/>
                <w:szCs w:val="18"/>
                <w:lang w:val="en-GB"/>
              </w:rPr>
              <w:t>Name of operator</w:t>
            </w:r>
            <w:r w:rsidR="00935383">
              <w:rPr>
                <w:rFonts w:ascii="Verdana" w:hAnsi="Verdana"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935383">
              <w:rPr>
                <w:rFonts w:ascii="Verdana" w:hAnsi="Verdana"/>
                <w:sz w:val="18"/>
                <w:szCs w:val="18"/>
                <w:lang w:val="en-GB"/>
              </w:rPr>
              <w:t>Operatörün</w:t>
            </w:r>
            <w:proofErr w:type="spellEnd"/>
            <w:r w:rsidR="0093538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35383">
              <w:rPr>
                <w:rFonts w:ascii="Verdana" w:hAnsi="Verdana"/>
                <w:sz w:val="18"/>
                <w:szCs w:val="18"/>
                <w:lang w:val="en-GB"/>
              </w:rPr>
              <w:t>adı</w:t>
            </w:r>
            <w:proofErr w:type="spellEnd"/>
          </w:p>
        </w:tc>
        <w:tc>
          <w:tcPr>
            <w:tcW w:w="4536" w:type="dxa"/>
            <w:vAlign w:val="bottom"/>
          </w:tcPr>
          <w:p w14:paraId="47D3E186" w14:textId="77777777" w:rsidR="00EB7209" w:rsidRPr="00204CB4" w:rsidRDefault="00EB7209" w:rsidP="0003452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instrText xml:space="preserve"> FORMTEXT </w:instrTex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fldChar w:fldCharType="separate"/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fldChar w:fldCharType="end"/>
            </w:r>
          </w:p>
        </w:tc>
      </w:tr>
      <w:tr w:rsidR="00EB7209" w:rsidRPr="00204CB4" w14:paraId="69380F6F" w14:textId="77777777" w:rsidTr="00EB7209">
        <w:trPr>
          <w:trHeight w:val="365"/>
        </w:trPr>
        <w:tc>
          <w:tcPr>
            <w:tcW w:w="1838" w:type="dxa"/>
            <w:vAlign w:val="bottom"/>
          </w:tcPr>
          <w:p w14:paraId="43A1526D" w14:textId="77777777" w:rsidR="00935383" w:rsidRDefault="00EB7209" w:rsidP="0003452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204CB4">
              <w:rPr>
                <w:rFonts w:ascii="Verdana" w:hAnsi="Verdana"/>
                <w:sz w:val="18"/>
                <w:szCs w:val="18"/>
                <w:lang w:val="en-GB"/>
              </w:rPr>
              <w:t>b.i</w:t>
            </w:r>
            <w:proofErr w:type="spellEnd"/>
            <w:r w:rsidRPr="00204CB4">
              <w:rPr>
                <w:rFonts w:ascii="Verdana" w:hAnsi="Verdana"/>
                <w:sz w:val="18"/>
                <w:szCs w:val="18"/>
                <w:lang w:val="en-GB"/>
              </w:rPr>
              <w:t>. Number</w:t>
            </w:r>
            <w:r w:rsidR="00935383">
              <w:rPr>
                <w:rFonts w:ascii="Verdana" w:hAnsi="Verdana"/>
                <w:sz w:val="18"/>
                <w:szCs w:val="18"/>
                <w:lang w:val="en-GB"/>
              </w:rPr>
              <w:t xml:space="preserve"> / </w:t>
            </w:r>
          </w:p>
          <w:p w14:paraId="6DDED4B7" w14:textId="338D0263" w:rsidR="00EB7209" w:rsidRPr="00204CB4" w:rsidRDefault="00935383" w:rsidP="0003452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b.i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Numarası</w:t>
            </w:r>
            <w:proofErr w:type="spellEnd"/>
          </w:p>
        </w:tc>
        <w:tc>
          <w:tcPr>
            <w:tcW w:w="4536" w:type="dxa"/>
            <w:vAlign w:val="bottom"/>
          </w:tcPr>
          <w:p w14:paraId="18937016" w14:textId="77777777" w:rsidR="00EB7209" w:rsidRPr="00204CB4" w:rsidRDefault="00EB7209" w:rsidP="0003452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instrText xml:space="preserve"> FORMTEXT </w:instrTex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fldChar w:fldCharType="separate"/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204CB4">
              <w:rPr>
                <w:rFonts w:ascii="Verdana" w:hAnsi="Verdana" w:cs="Arial"/>
                <w:noProof/>
                <w:color w:val="0033CC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6B50B90" w14:textId="610BAAF8" w:rsidR="00157C8D" w:rsidRPr="00204CB4" w:rsidRDefault="00157C8D" w:rsidP="00157C8D">
      <w:pPr>
        <w:pStyle w:val="TextzumAblauf"/>
        <w:spacing w:before="240"/>
        <w:rPr>
          <w:rFonts w:ascii="Verdana" w:hAnsi="Verdana"/>
          <w:sz w:val="18"/>
          <w:szCs w:val="18"/>
          <w:lang w:val="en-US"/>
        </w:rPr>
      </w:pP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6"/>
      <w:r w:rsidRPr="00204CB4">
        <w:rPr>
          <w:rFonts w:ascii="Verdana" w:hAnsi="Verdana"/>
          <w:color w:val="0033CC"/>
          <w:sz w:val="18"/>
          <w:szCs w:val="18"/>
          <w:lang w:val="en-US"/>
        </w:rPr>
        <w:instrText xml:space="preserve"> FORMCHECKBOX </w:instrText>
      </w:r>
      <w:r w:rsidRPr="00204CB4">
        <w:rPr>
          <w:rFonts w:ascii="Verdana" w:hAnsi="Verdana"/>
          <w:color w:val="0033CC"/>
          <w:sz w:val="18"/>
          <w:szCs w:val="18"/>
          <w:lang w:val="en-GB"/>
        </w:rP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end"/>
      </w:r>
      <w:bookmarkEnd w:id="1"/>
      <w:r w:rsidRPr="00204CB4">
        <w:rPr>
          <w:rFonts w:ascii="Verdana" w:hAnsi="Verdana"/>
          <w:color w:val="1B0989"/>
          <w:sz w:val="18"/>
          <w:szCs w:val="18"/>
          <w:lang w:val="en-US"/>
        </w:rPr>
        <w:t xml:space="preserve"> </w:t>
      </w:r>
      <w:r w:rsidRPr="00204CB4">
        <w:rPr>
          <w:rFonts w:ascii="Verdana" w:hAnsi="Verdana"/>
          <w:sz w:val="18"/>
          <w:szCs w:val="18"/>
          <w:lang w:val="en-US"/>
        </w:rPr>
        <w:t xml:space="preserve">Request for </w:t>
      </w:r>
      <w:r w:rsidR="001E46EA" w:rsidRPr="00204CB4">
        <w:rPr>
          <w:rFonts w:ascii="Verdana" w:hAnsi="Verdana"/>
          <w:sz w:val="18"/>
          <w:szCs w:val="18"/>
          <w:lang w:val="en-US"/>
        </w:rPr>
        <w:t xml:space="preserve"> Regulation (EU) 2018/848</w:t>
      </w:r>
      <w:r w:rsidR="00851ECF">
        <w:rPr>
          <w:rFonts w:ascii="Verdana" w:hAnsi="Verdana"/>
          <w:sz w:val="18"/>
          <w:szCs w:val="18"/>
          <w:lang w:val="en-US"/>
        </w:rPr>
        <w:t xml:space="preserve"> / </w:t>
      </w:r>
      <w:r w:rsidR="00851ECF" w:rsidRPr="00204CB4">
        <w:rPr>
          <w:rFonts w:ascii="Verdana" w:hAnsi="Verdana"/>
          <w:sz w:val="18"/>
          <w:szCs w:val="18"/>
          <w:lang w:val="en-US"/>
        </w:rPr>
        <w:t xml:space="preserve">2018/848 </w:t>
      </w:r>
      <w:proofErr w:type="spellStart"/>
      <w:r w:rsidR="00851ECF" w:rsidRPr="00204CB4">
        <w:rPr>
          <w:rFonts w:ascii="Verdana" w:hAnsi="Verdana"/>
          <w:sz w:val="18"/>
          <w:szCs w:val="18"/>
          <w:lang w:val="en-US"/>
        </w:rPr>
        <w:t>sayılı</w:t>
      </w:r>
      <w:proofErr w:type="spellEnd"/>
      <w:r w:rsidR="00851ECF" w:rsidRPr="00204CB4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851ECF">
        <w:rPr>
          <w:rFonts w:ascii="Verdana" w:hAnsi="Verdana"/>
          <w:sz w:val="18"/>
          <w:szCs w:val="18"/>
          <w:lang w:val="en-US"/>
        </w:rPr>
        <w:t>Regülasyon</w:t>
      </w:r>
      <w:proofErr w:type="spellEnd"/>
      <w:r w:rsidR="00851ECF" w:rsidRPr="00204CB4">
        <w:rPr>
          <w:rFonts w:ascii="Verdana" w:hAnsi="Verdana"/>
          <w:sz w:val="18"/>
          <w:szCs w:val="18"/>
          <w:lang w:val="en-US"/>
        </w:rPr>
        <w:t xml:space="preserve"> (AB) için Talep</w:t>
      </w:r>
    </w:p>
    <w:p w14:paraId="530B1B69" w14:textId="5C46056A" w:rsidR="00157C8D" w:rsidRPr="00204CB4" w:rsidRDefault="00157C8D" w:rsidP="00157C8D">
      <w:pPr>
        <w:pStyle w:val="TextzumAblauf"/>
        <w:rPr>
          <w:rFonts w:ascii="Verdana" w:hAnsi="Verdana"/>
          <w:sz w:val="18"/>
          <w:szCs w:val="18"/>
          <w:lang w:val="en-GB"/>
        </w:rPr>
      </w:pP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8"/>
      <w:r w:rsidRPr="00204CB4">
        <w:rPr>
          <w:rFonts w:ascii="Verdana" w:hAnsi="Verdana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/>
          <w:color w:val="0033CC"/>
          <w:sz w:val="18"/>
          <w:szCs w:val="18"/>
          <w:lang w:val="en-GB"/>
        </w:rP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end"/>
      </w:r>
      <w:bookmarkEnd w:id="2"/>
      <w:r w:rsidRPr="00204CB4">
        <w:rPr>
          <w:rFonts w:ascii="Verdana" w:hAnsi="Verdana"/>
          <w:color w:val="1B0989"/>
          <w:sz w:val="18"/>
          <w:szCs w:val="18"/>
          <w:lang w:val="en-GB"/>
        </w:rPr>
        <w:t xml:space="preserve"> </w:t>
      </w:r>
      <w:r w:rsidRPr="00204CB4">
        <w:rPr>
          <w:rFonts w:ascii="Verdana" w:hAnsi="Verdana"/>
          <w:sz w:val="18"/>
          <w:szCs w:val="18"/>
          <w:lang w:val="en-GB"/>
        </w:rPr>
        <w:t>Request for NOP</w:t>
      </w:r>
      <w:r w:rsidR="00851ECF">
        <w:rPr>
          <w:rFonts w:ascii="Verdana" w:hAnsi="Verdana"/>
          <w:sz w:val="18"/>
          <w:szCs w:val="18"/>
          <w:lang w:val="en-GB"/>
        </w:rPr>
        <w:t xml:space="preserve"> / NOP için </w:t>
      </w:r>
      <w:proofErr w:type="spellStart"/>
      <w:r w:rsidR="00851ECF">
        <w:rPr>
          <w:rFonts w:ascii="Verdana" w:hAnsi="Verdana"/>
          <w:sz w:val="18"/>
          <w:szCs w:val="18"/>
          <w:lang w:val="en-GB"/>
        </w:rPr>
        <w:t>talep</w:t>
      </w:r>
      <w:proofErr w:type="spellEnd"/>
    </w:p>
    <w:p w14:paraId="7387DF0A" w14:textId="402B19D8" w:rsidR="00FE00B7" w:rsidRDefault="00FE00B7" w:rsidP="00FE00B7">
      <w:pPr>
        <w:pStyle w:val="TextzumAblauf"/>
        <w:rPr>
          <w:rFonts w:ascii="Verdana" w:hAnsi="Verdana"/>
          <w:sz w:val="18"/>
          <w:szCs w:val="18"/>
          <w:lang w:val="en-GB"/>
        </w:rPr>
      </w:pP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/>
          <w:color w:val="0033CC"/>
          <w:sz w:val="18"/>
          <w:szCs w:val="18"/>
          <w:lang w:val="en-GB"/>
        </w:rP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end"/>
      </w:r>
      <w:r w:rsidRPr="00204CB4">
        <w:rPr>
          <w:rFonts w:ascii="Verdana" w:hAnsi="Verdana"/>
          <w:color w:val="1B0989"/>
          <w:sz w:val="18"/>
          <w:szCs w:val="18"/>
          <w:lang w:val="en-GB"/>
        </w:rPr>
        <w:t xml:space="preserve"> </w:t>
      </w:r>
      <w:r w:rsidRPr="00204CB4">
        <w:rPr>
          <w:rFonts w:ascii="Verdana" w:hAnsi="Verdana"/>
          <w:sz w:val="18"/>
          <w:szCs w:val="18"/>
          <w:lang w:val="en-GB"/>
        </w:rPr>
        <w:t>Request for BSO</w:t>
      </w:r>
      <w:r w:rsidR="00851ECF">
        <w:rPr>
          <w:rFonts w:ascii="Verdana" w:hAnsi="Verdana"/>
          <w:sz w:val="18"/>
          <w:szCs w:val="18"/>
          <w:lang w:val="en-GB"/>
        </w:rPr>
        <w:t xml:space="preserve"> / BSO için </w:t>
      </w:r>
      <w:proofErr w:type="spellStart"/>
      <w:r w:rsidR="00851ECF">
        <w:rPr>
          <w:rFonts w:ascii="Verdana" w:hAnsi="Verdana"/>
          <w:sz w:val="18"/>
          <w:szCs w:val="18"/>
          <w:lang w:val="en-GB"/>
        </w:rPr>
        <w:t>talep</w:t>
      </w:r>
      <w:proofErr w:type="spellEnd"/>
    </w:p>
    <w:p w14:paraId="61FB9D59" w14:textId="2F44CBFD" w:rsidR="00614255" w:rsidRDefault="00614255" w:rsidP="00614255">
      <w:pPr>
        <w:pStyle w:val="TextzumAblauf"/>
        <w:rPr>
          <w:rFonts w:ascii="Verdana" w:hAnsi="Verdana"/>
          <w:sz w:val="18"/>
          <w:szCs w:val="18"/>
          <w:lang w:val="en-GB"/>
        </w:rPr>
      </w:pP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/>
          <w:color w:val="0033CC"/>
          <w:sz w:val="18"/>
          <w:szCs w:val="18"/>
          <w:lang w:val="en-GB"/>
        </w:rP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end"/>
      </w:r>
      <w:r w:rsidRPr="00204CB4">
        <w:rPr>
          <w:rFonts w:ascii="Verdana" w:hAnsi="Verdana"/>
          <w:color w:val="1B0989"/>
          <w:sz w:val="18"/>
          <w:szCs w:val="18"/>
          <w:lang w:val="en-GB"/>
        </w:rPr>
        <w:t xml:space="preserve"> </w:t>
      </w:r>
      <w:r w:rsidRPr="00204CB4">
        <w:rPr>
          <w:rFonts w:ascii="Verdana" w:hAnsi="Verdana"/>
          <w:sz w:val="18"/>
          <w:szCs w:val="18"/>
          <w:lang w:val="en-GB"/>
        </w:rPr>
        <w:t xml:space="preserve">Request for </w:t>
      </w:r>
      <w:r>
        <w:rPr>
          <w:rFonts w:ascii="Verdana" w:hAnsi="Verdana"/>
          <w:sz w:val="18"/>
          <w:szCs w:val="18"/>
          <w:lang w:val="en-GB"/>
        </w:rPr>
        <w:t xml:space="preserve">TR-Reg/ TR </w:t>
      </w:r>
      <w:proofErr w:type="spellStart"/>
      <w:r>
        <w:rPr>
          <w:rFonts w:ascii="Verdana" w:hAnsi="Verdana"/>
          <w:sz w:val="18"/>
          <w:szCs w:val="18"/>
          <w:lang w:val="en-GB"/>
        </w:rPr>
        <w:t>Regülasyonu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için </w:t>
      </w:r>
      <w:proofErr w:type="spellStart"/>
      <w:r>
        <w:rPr>
          <w:rFonts w:ascii="Verdana" w:hAnsi="Verdana"/>
          <w:sz w:val="18"/>
          <w:szCs w:val="18"/>
          <w:lang w:val="en-GB"/>
        </w:rPr>
        <w:t>talep</w:t>
      </w:r>
      <w:proofErr w:type="spellEnd"/>
    </w:p>
    <w:p w14:paraId="0CD05A85" w14:textId="0F0411F4" w:rsidR="00614255" w:rsidRPr="00204CB4" w:rsidRDefault="00614255" w:rsidP="00614255">
      <w:pPr>
        <w:pStyle w:val="TextzumAblauf"/>
        <w:rPr>
          <w:rFonts w:ascii="Verdana" w:hAnsi="Verdana"/>
          <w:sz w:val="18"/>
          <w:szCs w:val="18"/>
          <w:lang w:val="en-US"/>
        </w:rPr>
      </w:pP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/>
          <w:color w:val="0033CC"/>
          <w:sz w:val="18"/>
          <w:szCs w:val="18"/>
          <w:lang w:val="en-GB"/>
        </w:rPr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/>
          <w:color w:val="0033CC"/>
          <w:sz w:val="18"/>
          <w:szCs w:val="18"/>
          <w:lang w:val="en-GB"/>
        </w:rPr>
        <w:fldChar w:fldCharType="end"/>
      </w:r>
      <w:r w:rsidRPr="00204CB4">
        <w:rPr>
          <w:rFonts w:ascii="Verdana" w:hAnsi="Verdana"/>
          <w:color w:val="1B0989"/>
          <w:sz w:val="18"/>
          <w:szCs w:val="18"/>
          <w:lang w:val="en-GB"/>
        </w:rPr>
        <w:t xml:space="preserve"> </w:t>
      </w:r>
      <w:r w:rsidRPr="00204CB4">
        <w:rPr>
          <w:rFonts w:ascii="Verdana" w:hAnsi="Verdana"/>
          <w:sz w:val="18"/>
          <w:szCs w:val="18"/>
          <w:lang w:val="en-GB"/>
        </w:rPr>
        <w:t xml:space="preserve">Request for </w:t>
      </w:r>
      <w:r>
        <w:rPr>
          <w:rFonts w:ascii="Verdana" w:hAnsi="Verdana"/>
          <w:sz w:val="18"/>
          <w:szCs w:val="18"/>
          <w:lang w:val="en-GB"/>
        </w:rPr>
        <w:t xml:space="preserve">AL Reg/ AL </w:t>
      </w:r>
      <w:proofErr w:type="spellStart"/>
      <w:r>
        <w:rPr>
          <w:rFonts w:ascii="Verdana" w:hAnsi="Verdana"/>
          <w:sz w:val="18"/>
          <w:szCs w:val="18"/>
          <w:lang w:val="en-GB"/>
        </w:rPr>
        <w:t>Regülasyonu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için </w:t>
      </w:r>
      <w:proofErr w:type="spellStart"/>
      <w:r>
        <w:rPr>
          <w:rFonts w:ascii="Verdana" w:hAnsi="Verdana"/>
          <w:sz w:val="18"/>
          <w:szCs w:val="18"/>
          <w:lang w:val="en-GB"/>
        </w:rPr>
        <w:t>talep</w:t>
      </w:r>
      <w:proofErr w:type="spellEnd"/>
    </w:p>
    <w:p w14:paraId="154DBA95" w14:textId="77777777" w:rsidR="00614255" w:rsidRPr="00204CB4" w:rsidRDefault="00614255" w:rsidP="00FE00B7">
      <w:pPr>
        <w:pStyle w:val="TextzumAblauf"/>
        <w:rPr>
          <w:rFonts w:ascii="Verdana" w:hAnsi="Verdana"/>
          <w:sz w:val="18"/>
          <w:szCs w:val="18"/>
          <w:lang w:val="en-US"/>
        </w:rPr>
      </w:pPr>
    </w:p>
    <w:p w14:paraId="1120AEB9" w14:textId="779B479F" w:rsidR="00851ECF" w:rsidRDefault="00157C8D" w:rsidP="00851ECF">
      <w:pPr>
        <w:spacing w:before="360" w:after="120"/>
        <w:jc w:val="both"/>
        <w:rPr>
          <w:rFonts w:ascii="Verdana" w:hAnsi="Verdana"/>
          <w:b/>
          <w:sz w:val="18"/>
          <w:szCs w:val="18"/>
          <w:lang w:val="en-GB"/>
        </w:rPr>
      </w:pPr>
      <w:r w:rsidRPr="00204CB4">
        <w:rPr>
          <w:rFonts w:ascii="Verdana" w:hAnsi="Verdana"/>
          <w:b/>
          <w:sz w:val="18"/>
          <w:szCs w:val="18"/>
          <w:lang w:val="en-GB"/>
        </w:rPr>
        <w:t>Please read the following instruction carefully</w:t>
      </w:r>
      <w:r w:rsidR="00851ECF">
        <w:rPr>
          <w:rFonts w:ascii="Verdana" w:hAnsi="Verdana"/>
          <w:b/>
          <w:sz w:val="18"/>
          <w:szCs w:val="18"/>
          <w:lang w:val="en-GB"/>
        </w:rPr>
        <w:t xml:space="preserve"> / </w:t>
      </w:r>
      <w:proofErr w:type="spellStart"/>
      <w:r w:rsidR="00851ECF" w:rsidRPr="00204CB4">
        <w:rPr>
          <w:rFonts w:ascii="Verdana" w:hAnsi="Verdana"/>
          <w:b/>
          <w:sz w:val="18"/>
          <w:szCs w:val="18"/>
          <w:lang w:val="en-GB"/>
        </w:rPr>
        <w:t>Lütfen</w:t>
      </w:r>
      <w:proofErr w:type="spellEnd"/>
      <w:r w:rsidR="00851ECF" w:rsidRPr="00204CB4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851ECF" w:rsidRPr="00204CB4">
        <w:rPr>
          <w:rFonts w:ascii="Verdana" w:hAnsi="Verdana"/>
          <w:b/>
          <w:sz w:val="18"/>
          <w:szCs w:val="18"/>
          <w:lang w:val="en-GB"/>
        </w:rPr>
        <w:t>aşağıdaki</w:t>
      </w:r>
      <w:proofErr w:type="spellEnd"/>
      <w:r w:rsidR="00851ECF" w:rsidRPr="00204CB4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851ECF" w:rsidRPr="00204CB4">
        <w:rPr>
          <w:rFonts w:ascii="Verdana" w:hAnsi="Verdana"/>
          <w:b/>
          <w:sz w:val="18"/>
          <w:szCs w:val="18"/>
          <w:lang w:val="en-GB"/>
        </w:rPr>
        <w:t>talimatları</w:t>
      </w:r>
      <w:proofErr w:type="spellEnd"/>
      <w:r w:rsidR="00851ECF" w:rsidRPr="00204CB4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851ECF" w:rsidRPr="00204CB4">
        <w:rPr>
          <w:rFonts w:ascii="Verdana" w:hAnsi="Verdana"/>
          <w:b/>
          <w:sz w:val="18"/>
          <w:szCs w:val="18"/>
          <w:lang w:val="en-GB"/>
        </w:rPr>
        <w:t>dikkatlice</w:t>
      </w:r>
      <w:proofErr w:type="spellEnd"/>
      <w:r w:rsidR="00851ECF" w:rsidRPr="00204CB4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851ECF" w:rsidRPr="00204CB4">
        <w:rPr>
          <w:rFonts w:ascii="Verdana" w:hAnsi="Verdana"/>
          <w:b/>
          <w:sz w:val="18"/>
          <w:szCs w:val="18"/>
          <w:lang w:val="en-GB"/>
        </w:rPr>
        <w:t>okuyun</w:t>
      </w:r>
      <w:r w:rsidR="00851ECF">
        <w:rPr>
          <w:rFonts w:ascii="Verdana" w:hAnsi="Verdana"/>
          <w:b/>
          <w:sz w:val="18"/>
          <w:szCs w:val="18"/>
          <w:lang w:val="en-GB"/>
        </w:rPr>
        <w:t>uz</w:t>
      </w:r>
      <w:proofErr w:type="spellEnd"/>
    </w:p>
    <w:p w14:paraId="071C2596" w14:textId="31CD8233" w:rsidR="00851ECF" w:rsidRDefault="00474966" w:rsidP="00851ECF">
      <w:pPr>
        <w:pStyle w:val="ListeParagraf"/>
        <w:numPr>
          <w:ilvl w:val="0"/>
          <w:numId w:val="31"/>
        </w:numPr>
        <w:spacing w:after="60"/>
        <w:ind w:left="357" w:hanging="357"/>
        <w:contextualSpacing w:val="0"/>
        <w:rPr>
          <w:rFonts w:ascii="Verdana" w:hAnsi="Verdana" w:cs="Arial"/>
          <w:color w:val="C00000"/>
          <w:sz w:val="18"/>
          <w:szCs w:val="18"/>
          <w:lang w:val="en-US"/>
        </w:rPr>
      </w:pPr>
      <w:r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If it is not possible to obtain organic (or in conversion for Reg. (EU) 2018/848) seeds in sufficient quality or quantity in your country, conventional seeds may be used </w:t>
      </w:r>
      <w:r w:rsidR="00A84543" w:rsidRPr="00204CB4">
        <w:rPr>
          <w:rFonts w:ascii="Verdana" w:hAnsi="Verdana" w:cs="Arial"/>
          <w:color w:val="C00000"/>
          <w:sz w:val="18"/>
          <w:szCs w:val="18"/>
          <w:lang w:val="en-US"/>
        </w:rPr>
        <w:t>after approval by bio.inspecta. The approval may be granted based on evidence of the non-availability as follows</w:t>
      </w:r>
      <w:r w:rsidR="00851ECF">
        <w:rPr>
          <w:rFonts w:ascii="Verdana" w:hAnsi="Verdana" w:cs="Arial"/>
          <w:color w:val="C00000"/>
          <w:sz w:val="18"/>
          <w:szCs w:val="18"/>
          <w:lang w:val="en-US"/>
        </w:rPr>
        <w:t xml:space="preserve"> /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Ülkenizde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yeterli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kalite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veya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miktarda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organik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(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veya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Reg. (EU) 2018/848 için </w:t>
      </w:r>
      <w:proofErr w:type="spellStart"/>
      <w:r w:rsidR="00851ECF">
        <w:rPr>
          <w:rFonts w:ascii="Verdana" w:hAnsi="Verdana" w:cs="Arial"/>
          <w:color w:val="C00000"/>
          <w:sz w:val="18"/>
          <w:szCs w:val="18"/>
          <w:lang w:val="en-US"/>
        </w:rPr>
        <w:t>geçiş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)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tohum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elde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etmek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mümkün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değilse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, bio.inspecta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tarafından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onaylandıktan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sonra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>
        <w:rPr>
          <w:rFonts w:ascii="Verdana" w:hAnsi="Verdana" w:cs="Arial"/>
          <w:color w:val="C00000"/>
          <w:sz w:val="18"/>
          <w:szCs w:val="18"/>
          <w:lang w:val="en-US"/>
        </w:rPr>
        <w:t>konvansiyon</w:t>
      </w:r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el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tohumlar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kullanılabilir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. Onay,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aşağıdaki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gibi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mevcut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olmadığına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dair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kanıtlara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dayanarak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 xml:space="preserve"> </w:t>
      </w:r>
      <w:proofErr w:type="spellStart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verilebilir</w:t>
      </w:r>
      <w:proofErr w:type="spellEnd"/>
      <w:r w:rsidR="00851ECF" w:rsidRPr="00204CB4">
        <w:rPr>
          <w:rFonts w:ascii="Verdana" w:hAnsi="Verdana" w:cs="Arial"/>
          <w:color w:val="C00000"/>
          <w:sz w:val="18"/>
          <w:szCs w:val="18"/>
          <w:lang w:val="en-US"/>
        </w:rPr>
        <w:t>:</w:t>
      </w:r>
    </w:p>
    <w:p w14:paraId="3D7DD206" w14:textId="3EF45B3F" w:rsidR="00A84543" w:rsidRPr="00B74495" w:rsidRDefault="00A84543" w:rsidP="00B74495">
      <w:pPr>
        <w:pStyle w:val="ListeParagraf"/>
        <w:numPr>
          <w:ilvl w:val="0"/>
          <w:numId w:val="34"/>
        </w:numPr>
        <w:ind w:left="568" w:hanging="284"/>
        <w:contextualSpacing w:val="0"/>
        <w:rPr>
          <w:rFonts w:ascii="Verdana" w:hAnsi="Verdana" w:cs="Arial"/>
          <w:sz w:val="18"/>
          <w:szCs w:val="18"/>
          <w:lang w:val="en-GB"/>
        </w:rPr>
      </w:pPr>
      <w:r w:rsidRPr="00204CB4">
        <w:rPr>
          <w:rFonts w:ascii="Verdana" w:hAnsi="Verdana" w:cs="Arial"/>
          <w:sz w:val="18"/>
          <w:szCs w:val="18"/>
          <w:lang w:val="en-GB"/>
        </w:rPr>
        <w:t>Declarations of non-availability of organic/ in conversion plant reproductive material of the desired crop/ variety of at least 3 major suppliers in the country</w:t>
      </w:r>
      <w:r w:rsidR="00B74495">
        <w:rPr>
          <w:rFonts w:ascii="Verdana" w:hAnsi="Verdana" w:cs="Arial"/>
          <w:sz w:val="18"/>
          <w:szCs w:val="18"/>
          <w:lang w:val="en-GB"/>
        </w:rPr>
        <w:t xml:space="preserve"> /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Ülkedeki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az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3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büyük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tedarikçiden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istenen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mahsulün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>/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çeşitliliğin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organik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/ </w:t>
      </w:r>
      <w:proofErr w:type="spellStart"/>
      <w:r w:rsidR="00B74495">
        <w:rPr>
          <w:rFonts w:ascii="Verdana" w:hAnsi="Verdana" w:cs="Arial"/>
          <w:sz w:val="18"/>
          <w:szCs w:val="18"/>
          <w:lang w:val="en-GB"/>
        </w:rPr>
        <w:t>geçiş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r w:rsidR="00B74495">
        <w:rPr>
          <w:rFonts w:ascii="Verdana" w:hAnsi="Verdana" w:cs="Arial"/>
          <w:sz w:val="18"/>
          <w:szCs w:val="18"/>
          <w:lang w:val="en-GB"/>
        </w:rPr>
        <w:t xml:space="preserve">bitki </w:t>
      </w:r>
      <w:proofErr w:type="spellStart"/>
      <w:r w:rsidR="00B74495">
        <w:rPr>
          <w:rFonts w:ascii="Verdana" w:hAnsi="Verdana" w:cs="Arial"/>
          <w:sz w:val="18"/>
          <w:szCs w:val="18"/>
          <w:lang w:val="en-GB"/>
        </w:rPr>
        <w:t>üretim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materyalinin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bulunmadığına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dair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beyanlar</w:t>
      </w:r>
      <w:proofErr w:type="spellEnd"/>
    </w:p>
    <w:p w14:paraId="1FACE33F" w14:textId="660A6066" w:rsidR="00B74495" w:rsidRDefault="000B3F0F" w:rsidP="00B74495">
      <w:pPr>
        <w:pStyle w:val="ListeParagraf"/>
        <w:numPr>
          <w:ilvl w:val="0"/>
          <w:numId w:val="34"/>
        </w:numPr>
        <w:ind w:left="568" w:hanging="284"/>
        <w:contextualSpacing w:val="0"/>
        <w:rPr>
          <w:rFonts w:ascii="Verdana" w:hAnsi="Verdana" w:cs="Arial"/>
          <w:sz w:val="18"/>
          <w:szCs w:val="18"/>
          <w:lang w:val="en-GB"/>
        </w:rPr>
      </w:pPr>
      <w:r w:rsidRPr="00204CB4">
        <w:rPr>
          <w:rFonts w:ascii="Verdana" w:hAnsi="Verdana" w:cs="Arial"/>
          <w:sz w:val="18"/>
          <w:szCs w:val="18"/>
          <w:lang w:val="en-GB"/>
        </w:rPr>
        <w:t xml:space="preserve">Declarations of non-availability of organic/ in conversion plant reproductive material of the desired crop/ variety </w:t>
      </w:r>
      <w:r w:rsidR="005D536E" w:rsidRPr="00204CB4">
        <w:rPr>
          <w:rFonts w:ascii="Verdana" w:hAnsi="Verdana" w:cs="Arial"/>
          <w:sz w:val="18"/>
          <w:szCs w:val="18"/>
          <w:lang w:val="en-GB"/>
        </w:rPr>
        <w:t>of at least 3 major suppliers in the country</w:t>
      </w:r>
      <w:r w:rsidR="005D536E" w:rsidRPr="00204CB4">
        <w:rPr>
          <w:rFonts w:ascii="Verdana" w:hAnsi="Verdana" w:cs="Arial" w:hint="eastAsia"/>
          <w:sz w:val="18"/>
          <w:szCs w:val="18"/>
          <w:lang w:val="en-GB"/>
        </w:rPr>
        <w:t xml:space="preserve"> in time for sowing or planting in situations where the user has ordered the plant reproductive material in reasonable time to allow the preparation and supp</w:t>
      </w:r>
      <w:r w:rsidR="00B74495">
        <w:rPr>
          <w:rFonts w:ascii="Verdana" w:hAnsi="Verdana" w:cs="Arial"/>
          <w:sz w:val="18"/>
          <w:szCs w:val="18"/>
          <w:lang w:val="en-GB"/>
        </w:rPr>
        <w:t xml:space="preserve"> /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Kullanıcının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r w:rsidR="00B74495">
        <w:rPr>
          <w:rFonts w:ascii="Verdana" w:hAnsi="Verdana" w:cs="Arial" w:hint="eastAsia"/>
          <w:sz w:val="18"/>
          <w:szCs w:val="18"/>
          <w:lang w:val="en-GB"/>
        </w:rPr>
        <w:t xml:space="preserve">bitki </w:t>
      </w:r>
      <w:proofErr w:type="spellStart"/>
      <w:r w:rsidR="00B74495">
        <w:rPr>
          <w:rFonts w:ascii="Verdana" w:hAnsi="Verdana" w:cs="Arial" w:hint="eastAsia"/>
          <w:sz w:val="18"/>
          <w:szCs w:val="18"/>
          <w:lang w:val="en-GB"/>
        </w:rPr>
        <w:t>üretim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materyalini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hazırlamaya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ve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tedarik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etmeye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izin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verecek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makul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bir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süre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içinde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sipariş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ettiği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durumlarda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,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ekim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veya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dikim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için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zamanında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ülkedeki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az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3 ana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tedarikçiden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istenen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mahsulün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/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çeşidin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organik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/ </w:t>
      </w:r>
      <w:proofErr w:type="spellStart"/>
      <w:r w:rsidR="00B74495">
        <w:rPr>
          <w:rFonts w:ascii="Verdana" w:hAnsi="Verdana" w:cs="Arial"/>
          <w:sz w:val="18"/>
          <w:szCs w:val="18"/>
          <w:lang w:val="en-GB"/>
        </w:rPr>
        <w:t>geçiş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r w:rsidR="00B74495">
        <w:rPr>
          <w:rFonts w:ascii="Verdana" w:hAnsi="Verdana" w:cs="Arial" w:hint="eastAsia"/>
          <w:sz w:val="18"/>
          <w:szCs w:val="18"/>
          <w:lang w:val="en-GB"/>
        </w:rPr>
        <w:t xml:space="preserve">bitki </w:t>
      </w:r>
      <w:proofErr w:type="spellStart"/>
      <w:r w:rsidR="00B74495">
        <w:rPr>
          <w:rFonts w:ascii="Verdana" w:hAnsi="Verdana" w:cs="Arial" w:hint="eastAsia"/>
          <w:sz w:val="18"/>
          <w:szCs w:val="18"/>
          <w:lang w:val="en-GB"/>
        </w:rPr>
        <w:t>üretim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materyalinin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bulunmadığına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>dair</w:t>
      </w:r>
      <w:proofErr w:type="spellEnd"/>
      <w:r w:rsidR="00B74495" w:rsidRPr="00204CB4">
        <w:rPr>
          <w:rFonts w:ascii="Verdana" w:hAnsi="Verdana" w:cs="Arial" w:hint="eastAsia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beyanlar</w:t>
      </w:r>
      <w:proofErr w:type="spellEnd"/>
    </w:p>
    <w:p w14:paraId="7D292A71" w14:textId="4696B596" w:rsidR="000B3F0F" w:rsidRPr="00204CB4" w:rsidRDefault="000B3F0F" w:rsidP="00B74495">
      <w:pPr>
        <w:pStyle w:val="ListeParagraf"/>
        <w:ind w:left="568"/>
        <w:contextualSpacing w:val="0"/>
        <w:rPr>
          <w:rFonts w:ascii="Verdana" w:hAnsi="Verdana" w:cs="Arial"/>
          <w:sz w:val="18"/>
          <w:szCs w:val="18"/>
          <w:lang w:val="en-GB"/>
        </w:rPr>
      </w:pPr>
    </w:p>
    <w:p w14:paraId="60D59577" w14:textId="196B62D3" w:rsidR="00EB7209" w:rsidRPr="00B74495" w:rsidRDefault="000B3F0F" w:rsidP="00B74495">
      <w:pPr>
        <w:pStyle w:val="ListeParagraf"/>
        <w:numPr>
          <w:ilvl w:val="0"/>
          <w:numId w:val="34"/>
        </w:numPr>
        <w:spacing w:after="60"/>
        <w:ind w:left="568" w:hanging="284"/>
        <w:contextualSpacing w:val="0"/>
        <w:rPr>
          <w:rFonts w:ascii="Verdana" w:hAnsi="Verdana" w:cs="Arial"/>
          <w:sz w:val="18"/>
          <w:szCs w:val="18"/>
          <w:lang w:val="en-GB"/>
        </w:rPr>
      </w:pPr>
      <w:r w:rsidRPr="00204CB4">
        <w:rPr>
          <w:rFonts w:ascii="Verdana" w:hAnsi="Verdana" w:cs="Arial"/>
          <w:sz w:val="18"/>
          <w:szCs w:val="18"/>
          <w:lang w:val="en-GB"/>
        </w:rPr>
        <w:t>D</w:t>
      </w:r>
      <w:r w:rsidR="00A84543" w:rsidRPr="00204CB4">
        <w:rPr>
          <w:rFonts w:ascii="Verdana" w:hAnsi="Verdana" w:cs="Arial"/>
          <w:sz w:val="18"/>
          <w:szCs w:val="18"/>
          <w:lang w:val="en-GB"/>
        </w:rPr>
        <w:t>eclaration by the state ministry (declarations by local authorities are not acceptable) about unavailability of organic seeds.</w:t>
      </w:r>
      <w:r w:rsidR="00B74495">
        <w:rPr>
          <w:rFonts w:ascii="Verdana" w:hAnsi="Verdana" w:cs="Arial"/>
          <w:sz w:val="18"/>
          <w:szCs w:val="18"/>
          <w:lang w:val="en-GB"/>
        </w:rPr>
        <w:t xml:space="preserve"> /</w:t>
      </w:r>
      <w:r w:rsidR="00B74495" w:rsidRPr="00B74495">
        <w:rPr>
          <w:rFonts w:ascii="Verdana" w:hAnsi="Verdana" w:cs="Arial"/>
          <w:sz w:val="18"/>
          <w:szCs w:val="18"/>
          <w:lang w:val="en-GB"/>
        </w:rPr>
        <w:t xml:space="preserve"> </w:t>
      </w:r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Devlet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bakanlığı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tarafından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organik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tohumların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mevcut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olmadığına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dair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beyan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(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yerel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makamlar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tarafından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yapılan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beyanlar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kabul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edilmez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>).</w:t>
      </w:r>
    </w:p>
    <w:p w14:paraId="3E1BE732" w14:textId="0011561F" w:rsidR="00CF516F" w:rsidRPr="00B74495" w:rsidRDefault="00195043" w:rsidP="00B74495">
      <w:pPr>
        <w:pStyle w:val="ListeParagraf"/>
        <w:numPr>
          <w:ilvl w:val="0"/>
          <w:numId w:val="3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  <w:lang w:val="en-US"/>
        </w:rPr>
      </w:pPr>
      <w:r w:rsidRPr="00204CB4">
        <w:rPr>
          <w:rFonts w:ascii="Verdana" w:hAnsi="Verdana" w:cs="Arial"/>
          <w:sz w:val="18"/>
          <w:szCs w:val="18"/>
          <w:lang w:val="en-GB"/>
        </w:rPr>
        <w:t>The approval is valid for one season.</w:t>
      </w:r>
      <w:r w:rsidR="00B74495">
        <w:rPr>
          <w:rFonts w:ascii="Verdana" w:hAnsi="Verdana" w:cs="Arial"/>
          <w:sz w:val="18"/>
          <w:szCs w:val="18"/>
          <w:lang w:val="en-GB"/>
        </w:rPr>
        <w:t xml:space="preserve"> / </w:t>
      </w:r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Onay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bir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sezon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için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geçerlidir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>.</w:t>
      </w:r>
    </w:p>
    <w:p w14:paraId="7E8C7122" w14:textId="18C51F44" w:rsidR="00195043" w:rsidRPr="00B74495" w:rsidRDefault="00195043" w:rsidP="00B74495">
      <w:pPr>
        <w:pStyle w:val="ListeParagraf"/>
        <w:numPr>
          <w:ilvl w:val="0"/>
          <w:numId w:val="3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  <w:lang w:val="en-US"/>
        </w:rPr>
      </w:pPr>
      <w:r w:rsidRPr="00204CB4">
        <w:rPr>
          <w:rFonts w:ascii="Verdana" w:hAnsi="Verdana" w:cs="Arial"/>
          <w:i/>
          <w:iCs/>
          <w:sz w:val="18"/>
          <w:szCs w:val="18"/>
          <w:lang w:val="en-US"/>
        </w:rPr>
        <w:t>Reg. (EU) 2018/848</w:t>
      </w:r>
      <w:r w:rsidRPr="00204CB4">
        <w:rPr>
          <w:rFonts w:ascii="Verdana" w:hAnsi="Verdana" w:cs="Arial"/>
          <w:sz w:val="18"/>
          <w:szCs w:val="18"/>
          <w:lang w:val="en-US"/>
        </w:rPr>
        <w:t xml:space="preserve">: Seedlings of crops with a cultivation cycle completed in one growing season (from the transplantation of the seedling to the first harvest of the product) may not be used in </w:t>
      </w:r>
      <w:r w:rsidRPr="00204CB4">
        <w:rPr>
          <w:rFonts w:ascii="Verdana" w:hAnsi="Verdana" w:cs="Arial"/>
          <w:sz w:val="18"/>
          <w:szCs w:val="18"/>
          <w:lang w:val="en-US"/>
        </w:rPr>
        <w:lastRenderedPageBreak/>
        <w:t>non-organic quality.</w:t>
      </w:r>
      <w:r w:rsidR="00B74495">
        <w:rPr>
          <w:rFonts w:ascii="Verdana" w:hAnsi="Verdana" w:cs="Arial"/>
          <w:sz w:val="18"/>
          <w:szCs w:val="18"/>
          <w:lang w:val="en-US"/>
        </w:rPr>
        <w:t xml:space="preserve"> / </w:t>
      </w:r>
      <w:r w:rsidR="00B74495" w:rsidRPr="00204CB4">
        <w:rPr>
          <w:rFonts w:ascii="Verdana" w:hAnsi="Verdana" w:cs="Arial"/>
          <w:i/>
          <w:iCs/>
          <w:sz w:val="18"/>
          <w:szCs w:val="18"/>
          <w:lang w:val="en-US"/>
        </w:rPr>
        <w:t>Reg. (AB) 2018/848</w:t>
      </w:r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: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Yetiştirme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döngüsü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bir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büyüme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sezonunda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(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fidenin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naklinden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ürünün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ilk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hasadına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kadar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)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tamamlanan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ürünlerin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fideleri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organik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olmayan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kalitede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US"/>
        </w:rPr>
        <w:t>kullanılamaz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US"/>
        </w:rPr>
        <w:t>.</w:t>
      </w:r>
    </w:p>
    <w:p w14:paraId="40A44ED6" w14:textId="422FE7B2" w:rsidR="00157C8D" w:rsidRPr="00B74495" w:rsidRDefault="005D536E" w:rsidP="00B74495">
      <w:pPr>
        <w:pStyle w:val="ListeParagraf"/>
        <w:numPr>
          <w:ilvl w:val="0"/>
          <w:numId w:val="3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  <w:lang w:val="en-US"/>
        </w:rPr>
      </w:pPr>
      <w:r w:rsidRPr="00204CB4">
        <w:rPr>
          <w:rFonts w:ascii="Verdana" w:hAnsi="Verdana" w:cs="Arial"/>
          <w:sz w:val="18"/>
          <w:szCs w:val="18"/>
          <w:lang w:val="en-GB"/>
        </w:rPr>
        <w:t>P</w:t>
      </w:r>
      <w:r w:rsidR="00577740" w:rsidRPr="00204CB4">
        <w:rPr>
          <w:rFonts w:ascii="Verdana" w:hAnsi="Verdana" w:cs="Arial"/>
          <w:sz w:val="18"/>
          <w:szCs w:val="18"/>
          <w:lang w:val="en-GB"/>
        </w:rPr>
        <w:t xml:space="preserve">lant </w:t>
      </w:r>
      <w:proofErr w:type="spellStart"/>
      <w:r w:rsidR="00577740" w:rsidRPr="00204CB4">
        <w:rPr>
          <w:rFonts w:ascii="Verdana" w:hAnsi="Verdana" w:cs="Arial"/>
          <w:sz w:val="18"/>
          <w:szCs w:val="18"/>
          <w:lang w:val="en-GB"/>
        </w:rPr>
        <w:t>reprooductive</w:t>
      </w:r>
      <w:proofErr w:type="spellEnd"/>
      <w:r w:rsidR="00157C8D" w:rsidRPr="00204CB4">
        <w:rPr>
          <w:rFonts w:ascii="Verdana" w:hAnsi="Verdana" w:cs="Arial"/>
          <w:sz w:val="18"/>
          <w:szCs w:val="18"/>
          <w:lang w:val="en-GB"/>
        </w:rPr>
        <w:t xml:space="preserve"> material must not be treated with substances not allowed according to the organic standards. Please submit </w:t>
      </w:r>
      <w:r w:rsidRPr="00204CB4">
        <w:rPr>
          <w:rFonts w:ascii="Verdana" w:hAnsi="Verdana" w:cs="Arial"/>
          <w:sz w:val="18"/>
          <w:szCs w:val="18"/>
          <w:lang w:val="en-GB"/>
        </w:rPr>
        <w:t xml:space="preserve">your written request to the seed supplier and respective </w:t>
      </w:r>
      <w:r w:rsidR="00157C8D" w:rsidRPr="00204CB4">
        <w:rPr>
          <w:rFonts w:ascii="Verdana" w:hAnsi="Verdana" w:cs="Arial"/>
          <w:sz w:val="18"/>
          <w:szCs w:val="18"/>
          <w:lang w:val="en-GB"/>
        </w:rPr>
        <w:t>declaration by the supplier</w:t>
      </w:r>
      <w:r w:rsidRPr="00204CB4">
        <w:rPr>
          <w:rFonts w:ascii="Verdana" w:hAnsi="Verdana" w:cs="Arial"/>
          <w:sz w:val="18"/>
          <w:szCs w:val="18"/>
          <w:lang w:val="en-GB"/>
        </w:rPr>
        <w:t xml:space="preserve"> that the plant reproductive material has not been treated together with the label of the seeds (in case of commercial seeds purchased)</w:t>
      </w:r>
      <w:r w:rsidR="00157C8D" w:rsidRPr="00204CB4">
        <w:rPr>
          <w:rFonts w:ascii="Verdana" w:hAnsi="Verdana" w:cs="Arial"/>
          <w:sz w:val="18"/>
          <w:szCs w:val="18"/>
          <w:lang w:val="en-GB"/>
        </w:rPr>
        <w:t xml:space="preserve">, </w:t>
      </w:r>
      <w:r w:rsidR="00B74495">
        <w:rPr>
          <w:rFonts w:ascii="Verdana" w:hAnsi="Verdana" w:cs="Arial"/>
          <w:sz w:val="18"/>
          <w:szCs w:val="18"/>
          <w:lang w:val="en-GB"/>
        </w:rPr>
        <w:t xml:space="preserve">/ </w:t>
      </w:r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Bitki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üreme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materyali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organik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standartlara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göre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izin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verilmeyen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maddelerle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muamele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edilmemelidir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.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Lütfen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tohum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tedarikçisine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yazılı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talebinizi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ve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tedarikçinin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r w:rsidR="00B74495">
        <w:rPr>
          <w:rFonts w:ascii="Verdana" w:hAnsi="Verdana" w:cs="Arial"/>
          <w:sz w:val="18"/>
          <w:szCs w:val="18"/>
          <w:lang w:val="en-GB"/>
        </w:rPr>
        <w:t xml:space="preserve">bitki </w:t>
      </w:r>
      <w:proofErr w:type="spellStart"/>
      <w:r w:rsidR="00B74495">
        <w:rPr>
          <w:rFonts w:ascii="Verdana" w:hAnsi="Verdana" w:cs="Arial"/>
          <w:sz w:val="18"/>
          <w:szCs w:val="18"/>
          <w:lang w:val="en-GB"/>
        </w:rPr>
        <w:t>üretim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materyalinin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işlenmediğine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dair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ilgili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beyanını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tohumların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etiketi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ile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birlikte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gönderin</w:t>
      </w:r>
      <w:r w:rsidR="00B74495">
        <w:rPr>
          <w:rFonts w:ascii="Verdana" w:hAnsi="Verdana" w:cs="Arial"/>
          <w:sz w:val="18"/>
          <w:szCs w:val="18"/>
          <w:lang w:val="en-GB"/>
        </w:rPr>
        <w:t>iz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(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ticari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tohumların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satın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alınması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B74495" w:rsidRPr="00204CB4">
        <w:rPr>
          <w:rFonts w:ascii="Verdana" w:hAnsi="Verdana" w:cs="Arial"/>
          <w:sz w:val="18"/>
          <w:szCs w:val="18"/>
          <w:lang w:val="en-GB"/>
        </w:rPr>
        <w:t>durumunda</w:t>
      </w:r>
      <w:proofErr w:type="spellEnd"/>
      <w:r w:rsidR="00B74495" w:rsidRPr="00204CB4">
        <w:rPr>
          <w:rFonts w:ascii="Verdana" w:hAnsi="Verdana" w:cs="Arial"/>
          <w:sz w:val="18"/>
          <w:szCs w:val="18"/>
          <w:lang w:val="en-GB"/>
        </w:rPr>
        <w:t xml:space="preserve">), </w:t>
      </w:r>
    </w:p>
    <w:p w14:paraId="7A714493" w14:textId="3B7F355F" w:rsidR="00157C8D" w:rsidRPr="002D73A6" w:rsidRDefault="005D536E" w:rsidP="002D73A6">
      <w:pPr>
        <w:pStyle w:val="ListeParagraf"/>
        <w:numPr>
          <w:ilvl w:val="0"/>
          <w:numId w:val="3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  <w:lang w:val="en-US"/>
        </w:rPr>
      </w:pPr>
      <w:r w:rsidRPr="00204CB4">
        <w:rPr>
          <w:rFonts w:ascii="Verdana" w:hAnsi="Verdana" w:cs="Arial"/>
          <w:sz w:val="18"/>
          <w:szCs w:val="18"/>
          <w:lang w:val="en-GB"/>
        </w:rPr>
        <w:t xml:space="preserve">Plant reproductive material </w:t>
      </w:r>
      <w:r w:rsidR="00157C8D" w:rsidRPr="00204CB4">
        <w:rPr>
          <w:rFonts w:ascii="Verdana" w:hAnsi="Verdana" w:cs="Arial"/>
          <w:sz w:val="18"/>
          <w:szCs w:val="18"/>
          <w:lang w:val="en-GB"/>
        </w:rPr>
        <w:t xml:space="preserve">must not be genetically modified. The following seeds need a non-GMO confirmation from the supplier: </w:t>
      </w:r>
      <w:r w:rsidR="00157C8D" w:rsidRPr="00204CB4">
        <w:rPr>
          <w:rFonts w:ascii="Verdana" w:hAnsi="Verdana" w:cs="Arial"/>
          <w:iCs/>
          <w:sz w:val="18"/>
          <w:szCs w:val="18"/>
          <w:lang w:val="en-GB"/>
        </w:rPr>
        <w:t>soya, flax, corn, rapeseed, rice, canola</w:t>
      </w:r>
      <w:r w:rsidR="00157C8D" w:rsidRPr="00204CB4">
        <w:rPr>
          <w:rFonts w:ascii="Verdana" w:hAnsi="Verdana" w:cs="Arial"/>
          <w:sz w:val="18"/>
          <w:szCs w:val="18"/>
          <w:lang w:val="en-GB"/>
        </w:rPr>
        <w:t>.</w:t>
      </w:r>
      <w:r w:rsidR="00157C8D" w:rsidRPr="00204CB4">
        <w:rPr>
          <w:rFonts w:ascii="Verdana" w:hAnsi="Verdana" w:cs="Arial"/>
          <w:sz w:val="18"/>
          <w:szCs w:val="18"/>
          <w:lang w:val="en-GB"/>
        </w:rPr>
        <w:br/>
        <w:t>Please use the form to be found on the website of bio.inspecta:</w:t>
      </w:r>
      <w:r w:rsidR="00157C8D" w:rsidRPr="00204CB4">
        <w:rPr>
          <w:rFonts w:ascii="Verdana" w:hAnsi="Verdana" w:cs="Arial"/>
          <w:sz w:val="18"/>
          <w:szCs w:val="18"/>
          <w:lang w:val="en-GB"/>
        </w:rPr>
        <w:br/>
      </w:r>
      <w:r w:rsidR="00FC2FD1" w:rsidRPr="00204CB4">
        <w:rPr>
          <w:rFonts w:ascii="Verdana" w:hAnsi="Verdana" w:cs="Arial"/>
          <w:sz w:val="18"/>
          <w:szCs w:val="18"/>
          <w:lang w:val="en-US"/>
        </w:rPr>
        <w:t>www.bio.inspecta.c</w:t>
      </w:r>
      <w:r w:rsidR="002D73A6">
        <w:rPr>
          <w:rFonts w:ascii="Verdana" w:hAnsi="Verdana" w:cs="Arial"/>
          <w:sz w:val="18"/>
          <w:szCs w:val="18"/>
          <w:lang w:val="en-US"/>
        </w:rPr>
        <w:t>om</w:t>
      </w:r>
      <w:r w:rsidR="00157C8D" w:rsidRPr="00204CB4">
        <w:rPr>
          <w:rFonts w:ascii="Verdana" w:hAnsi="Verdana" w:cs="Arial"/>
          <w:sz w:val="18"/>
          <w:szCs w:val="18"/>
          <w:lang w:val="en-US"/>
        </w:rPr>
        <w:t xml:space="preserve">, </w:t>
      </w:r>
      <w:r w:rsidR="00157C8D" w:rsidRPr="00204CB4">
        <w:rPr>
          <w:rFonts w:ascii="Verdana" w:hAnsi="Verdana" w:cs="Arial"/>
          <w:i/>
          <w:sz w:val="18"/>
          <w:szCs w:val="18"/>
          <w:lang w:val="en-US"/>
        </w:rPr>
        <w:t xml:space="preserve">Vendor </w:t>
      </w:r>
      <w:r w:rsidR="009E440F" w:rsidRPr="00204CB4">
        <w:rPr>
          <w:rFonts w:ascii="Verdana" w:hAnsi="Verdana" w:cs="Arial"/>
          <w:i/>
          <w:sz w:val="18"/>
          <w:szCs w:val="18"/>
          <w:lang w:val="en-US"/>
        </w:rPr>
        <w:t xml:space="preserve">declaration </w:t>
      </w:r>
      <w:r w:rsidR="00157C8D" w:rsidRPr="00204CB4">
        <w:rPr>
          <w:rFonts w:ascii="Verdana" w:hAnsi="Verdana" w:cs="Arial"/>
          <w:i/>
          <w:sz w:val="18"/>
          <w:szCs w:val="18"/>
          <w:lang w:val="en-US"/>
        </w:rPr>
        <w:t>non-GMO, 24_</w:t>
      </w:r>
      <w:r w:rsidR="00204CB4">
        <w:rPr>
          <w:rFonts w:ascii="Verdana" w:hAnsi="Verdana" w:cs="Arial"/>
          <w:i/>
          <w:sz w:val="18"/>
          <w:szCs w:val="18"/>
          <w:lang w:val="en-US"/>
        </w:rPr>
        <w:t>2</w:t>
      </w:r>
      <w:r w:rsidR="00157C8D" w:rsidRPr="00204CB4">
        <w:rPr>
          <w:rFonts w:ascii="Verdana" w:hAnsi="Verdana" w:cs="Arial"/>
          <w:i/>
          <w:sz w:val="18"/>
          <w:szCs w:val="18"/>
          <w:lang w:val="en-US"/>
        </w:rPr>
        <w:t>636EN</w:t>
      </w:r>
      <w:r w:rsidR="002D73A6">
        <w:rPr>
          <w:rFonts w:ascii="Verdana" w:hAnsi="Verdana" w:cs="Arial"/>
          <w:i/>
          <w:sz w:val="18"/>
          <w:szCs w:val="18"/>
          <w:lang w:val="en-US"/>
        </w:rPr>
        <w:t xml:space="preserve"> / </w:t>
      </w:r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Bitki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üreme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materyali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genetik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olarak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değiştirilmemiş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olmalıdır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.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Aşağıdaki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tohumlar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için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tedarikçiden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GDO'suzluk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onayı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alınması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gerekir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: </w:t>
      </w:r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soya,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keten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,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mısır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,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kolza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tohumu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,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pirinç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,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kanola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. </w:t>
      </w:r>
      <w:r w:rsidR="002D73A6" w:rsidRPr="00204CB4">
        <w:rPr>
          <w:rFonts w:ascii="Verdana" w:hAnsi="Verdana" w:cs="Arial"/>
          <w:sz w:val="18"/>
          <w:szCs w:val="18"/>
          <w:lang w:val="en-GB"/>
        </w:rPr>
        <w:br/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Lütfen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bio.inspecta</w:t>
      </w:r>
      <w:r w:rsidR="002D73A6">
        <w:rPr>
          <w:rFonts w:ascii="Verdana" w:hAnsi="Verdana" w:cs="Arial"/>
          <w:sz w:val="18"/>
          <w:szCs w:val="18"/>
          <w:lang w:val="en-GB"/>
        </w:rPr>
        <w:t xml:space="preserve"> </w:t>
      </w:r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web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sitesinde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bulunan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formu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kullanın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>:</w:t>
      </w:r>
      <w:r w:rsidR="002D73A6" w:rsidRPr="00204CB4">
        <w:rPr>
          <w:rFonts w:ascii="Verdana" w:hAnsi="Verdana" w:cs="Arial"/>
          <w:sz w:val="18"/>
          <w:szCs w:val="18"/>
          <w:lang w:val="en-GB"/>
        </w:rPr>
        <w:br/>
      </w:r>
      <w:r w:rsidR="002D73A6" w:rsidRPr="00204CB4">
        <w:rPr>
          <w:rFonts w:ascii="Verdana" w:hAnsi="Verdana" w:cs="Arial"/>
          <w:sz w:val="18"/>
          <w:szCs w:val="18"/>
          <w:lang w:val="en-US"/>
        </w:rPr>
        <w:t>www.bio.inspecta.c</w:t>
      </w:r>
      <w:r w:rsidR="002D73A6">
        <w:rPr>
          <w:rFonts w:ascii="Verdana" w:hAnsi="Verdana" w:cs="Arial"/>
          <w:sz w:val="18"/>
          <w:szCs w:val="18"/>
          <w:lang w:val="en-US"/>
        </w:rPr>
        <w:t>om</w:t>
      </w:r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="002D73A6" w:rsidRPr="00204CB4">
        <w:rPr>
          <w:rFonts w:ascii="Verdana" w:hAnsi="Verdana" w:cs="Arial"/>
          <w:i/>
          <w:sz w:val="18"/>
          <w:szCs w:val="18"/>
          <w:lang w:val="en-US"/>
        </w:rPr>
        <w:t>Satıcı</w:t>
      </w:r>
      <w:proofErr w:type="spellEnd"/>
      <w:r w:rsidR="002D73A6" w:rsidRPr="00204CB4">
        <w:rPr>
          <w:rFonts w:ascii="Verdana" w:hAnsi="Verdana" w:cs="Arial"/>
          <w:i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i/>
          <w:sz w:val="18"/>
          <w:szCs w:val="18"/>
          <w:lang w:val="en-US"/>
        </w:rPr>
        <w:t>beyanı</w:t>
      </w:r>
      <w:proofErr w:type="spellEnd"/>
      <w:r w:rsidR="002D73A6" w:rsidRPr="00204CB4">
        <w:rPr>
          <w:rFonts w:ascii="Verdana" w:hAnsi="Verdana" w:cs="Arial"/>
          <w:i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i/>
          <w:sz w:val="18"/>
          <w:szCs w:val="18"/>
          <w:lang w:val="en-US"/>
        </w:rPr>
        <w:t>GDO'suz</w:t>
      </w:r>
      <w:proofErr w:type="spellEnd"/>
      <w:r w:rsidR="002D73A6" w:rsidRPr="00204CB4">
        <w:rPr>
          <w:rFonts w:ascii="Verdana" w:hAnsi="Verdana" w:cs="Arial"/>
          <w:i/>
          <w:sz w:val="18"/>
          <w:szCs w:val="18"/>
          <w:lang w:val="en-US"/>
        </w:rPr>
        <w:t>, 24_2636</w:t>
      </w:r>
      <w:r w:rsidR="002D73A6">
        <w:rPr>
          <w:rFonts w:ascii="Verdana" w:hAnsi="Verdana" w:cs="Arial"/>
          <w:i/>
          <w:sz w:val="18"/>
          <w:szCs w:val="18"/>
          <w:lang w:val="en-US"/>
        </w:rPr>
        <w:t>TR</w:t>
      </w:r>
    </w:p>
    <w:p w14:paraId="23382C9C" w14:textId="383A261E" w:rsidR="00157C8D" w:rsidRPr="002D73A6" w:rsidRDefault="00157C8D" w:rsidP="002D73A6">
      <w:pPr>
        <w:pStyle w:val="ListeParagraf"/>
        <w:numPr>
          <w:ilvl w:val="0"/>
          <w:numId w:val="31"/>
        </w:numPr>
        <w:spacing w:after="60"/>
        <w:ind w:left="357" w:hanging="357"/>
        <w:contextualSpacing w:val="0"/>
        <w:rPr>
          <w:rFonts w:ascii="Verdana" w:hAnsi="Verdana" w:cs="Arial"/>
          <w:b/>
          <w:sz w:val="18"/>
          <w:szCs w:val="18"/>
          <w:lang w:val="en-GB"/>
        </w:rPr>
      </w:pPr>
      <w:r w:rsidRPr="00204CB4">
        <w:rPr>
          <w:rFonts w:ascii="Verdana" w:hAnsi="Verdana" w:cs="Arial"/>
          <w:i/>
          <w:sz w:val="18"/>
          <w:szCs w:val="18"/>
          <w:lang w:val="en-GB"/>
        </w:rPr>
        <w:t>NOP</w:t>
      </w:r>
      <w:r w:rsidRPr="00204CB4">
        <w:rPr>
          <w:rFonts w:ascii="Verdana" w:hAnsi="Verdana" w:cs="Arial"/>
          <w:sz w:val="18"/>
          <w:szCs w:val="18"/>
          <w:lang w:val="en-GB"/>
        </w:rPr>
        <w:t>: seeds may be chemically dressed if this is required by law (government measures). If this is the case, attach the relevant legislation.</w:t>
      </w:r>
      <w:r w:rsidR="002D73A6">
        <w:rPr>
          <w:rFonts w:ascii="Verdana" w:hAnsi="Verdana" w:cs="Arial"/>
          <w:sz w:val="18"/>
          <w:szCs w:val="18"/>
          <w:lang w:val="en-GB"/>
        </w:rPr>
        <w:t xml:space="preserve"> / </w:t>
      </w:r>
      <w:r w:rsidR="002D73A6" w:rsidRPr="00204CB4">
        <w:rPr>
          <w:rFonts w:ascii="Verdana" w:hAnsi="Verdana" w:cs="Arial"/>
          <w:i/>
          <w:sz w:val="18"/>
          <w:szCs w:val="18"/>
          <w:lang w:val="en-GB"/>
        </w:rPr>
        <w:t>NOP</w:t>
      </w:r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: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Yasalar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gerektiriyorsa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(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hükümet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önlemleri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)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tohumlar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kimyasal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olarak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giydirilebilir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.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Böyle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bir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durum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söz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konusuysa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,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ilgili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mevzuatı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GB"/>
        </w:rPr>
        <w:t>ekleyiniz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GB"/>
        </w:rPr>
        <w:t>.</w:t>
      </w:r>
    </w:p>
    <w:p w14:paraId="57CC5C08" w14:textId="5D8E8D9B" w:rsidR="002D73A6" w:rsidRDefault="00157C8D" w:rsidP="002D73A6">
      <w:pPr>
        <w:pStyle w:val="ListeParagraf"/>
        <w:numPr>
          <w:ilvl w:val="0"/>
          <w:numId w:val="3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  <w:lang w:val="en-US"/>
        </w:rPr>
      </w:pPr>
      <w:r w:rsidRPr="00204CB4">
        <w:rPr>
          <w:rFonts w:ascii="Verdana" w:hAnsi="Verdana" w:cs="Arial"/>
          <w:sz w:val="18"/>
          <w:szCs w:val="18"/>
          <w:lang w:val="en-US"/>
        </w:rPr>
        <w:t xml:space="preserve">If you plan to treat the </w:t>
      </w:r>
      <w:r w:rsidR="00577740" w:rsidRPr="00204CB4">
        <w:rPr>
          <w:rFonts w:ascii="Verdana" w:hAnsi="Verdana" w:cs="Arial"/>
          <w:sz w:val="18"/>
          <w:szCs w:val="18"/>
          <w:lang w:val="en-US"/>
        </w:rPr>
        <w:t>plant reproductive</w:t>
      </w:r>
      <w:r w:rsidRPr="00204CB4">
        <w:rPr>
          <w:rFonts w:ascii="Verdana" w:hAnsi="Verdana" w:cs="Arial"/>
          <w:sz w:val="18"/>
          <w:szCs w:val="18"/>
          <w:lang w:val="en-US"/>
        </w:rPr>
        <w:t xml:space="preserve"> material with allowed inputs in your operation, t</w:t>
      </w:r>
      <w:r w:rsidRPr="00204CB4">
        <w:rPr>
          <w:rFonts w:ascii="Verdana" w:hAnsi="Verdana" w:cs="Arial"/>
          <w:iCs/>
          <w:sz w:val="18"/>
          <w:szCs w:val="18"/>
          <w:lang w:val="en-GB"/>
        </w:rPr>
        <w:t>he treatment must not be done before the treating agent is approved. Please use the form to be found on the website of bio.inspecta:</w:t>
      </w:r>
      <w:r w:rsidRPr="00204CB4">
        <w:rPr>
          <w:rFonts w:ascii="Verdana" w:hAnsi="Verdana" w:cs="Arial"/>
          <w:iCs/>
          <w:sz w:val="18"/>
          <w:szCs w:val="18"/>
          <w:lang w:val="en-GB"/>
        </w:rPr>
        <w:br/>
      </w:r>
      <w:r w:rsidRPr="00204CB4">
        <w:rPr>
          <w:rStyle w:val="Kpr"/>
          <w:rFonts w:ascii="Verdana" w:hAnsi="Verdana"/>
          <w:sz w:val="18"/>
          <w:szCs w:val="18"/>
          <w:lang w:val="en-US"/>
        </w:rPr>
        <w:t>www.bio-inspecta.c</w:t>
      </w:r>
      <w:r w:rsidR="002D73A6">
        <w:rPr>
          <w:rStyle w:val="Kpr"/>
          <w:rFonts w:ascii="Verdana" w:hAnsi="Verdana"/>
          <w:sz w:val="18"/>
          <w:szCs w:val="18"/>
          <w:lang w:val="en-US"/>
        </w:rPr>
        <w:t>om</w:t>
      </w:r>
      <w:r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r w:rsidRPr="00204CB4">
        <w:rPr>
          <w:rFonts w:ascii="Verdana" w:hAnsi="Verdana" w:cs="Arial"/>
          <w:i/>
          <w:iCs/>
          <w:sz w:val="18"/>
          <w:szCs w:val="18"/>
          <w:lang w:val="en-GB"/>
        </w:rPr>
        <w:t xml:space="preserve">Request for approval of plant protection </w:t>
      </w:r>
      <w:r w:rsidR="00473826" w:rsidRPr="00204CB4">
        <w:rPr>
          <w:rFonts w:ascii="Verdana" w:hAnsi="Verdana" w:cs="Arial"/>
          <w:i/>
          <w:iCs/>
          <w:sz w:val="18"/>
          <w:szCs w:val="18"/>
          <w:lang w:val="en-GB"/>
        </w:rPr>
        <w:t>products</w:t>
      </w:r>
      <w:r w:rsidRPr="00204CB4">
        <w:rPr>
          <w:rFonts w:ascii="Verdana" w:hAnsi="Verdana" w:cs="Arial"/>
          <w:i/>
          <w:iCs/>
          <w:sz w:val="18"/>
          <w:szCs w:val="18"/>
          <w:lang w:val="en-GB"/>
        </w:rPr>
        <w:t>, 24_</w:t>
      </w:r>
      <w:r w:rsidR="00204CB4">
        <w:rPr>
          <w:rFonts w:ascii="Verdana" w:hAnsi="Verdana" w:cs="Arial"/>
          <w:i/>
          <w:iCs/>
          <w:sz w:val="18"/>
          <w:szCs w:val="18"/>
          <w:lang w:val="en-GB"/>
        </w:rPr>
        <w:t>2</w:t>
      </w:r>
      <w:r w:rsidRPr="00204CB4">
        <w:rPr>
          <w:rFonts w:ascii="Verdana" w:hAnsi="Verdana" w:cs="Arial"/>
          <w:i/>
          <w:iCs/>
          <w:sz w:val="18"/>
          <w:szCs w:val="18"/>
          <w:lang w:val="en-GB"/>
        </w:rPr>
        <w:t>510EN</w:t>
      </w:r>
      <w:r w:rsidR="002D73A6">
        <w:rPr>
          <w:rFonts w:ascii="Verdana" w:hAnsi="Verdana" w:cs="Arial"/>
          <w:i/>
          <w:iCs/>
          <w:sz w:val="18"/>
          <w:szCs w:val="18"/>
          <w:lang w:val="en-GB"/>
        </w:rPr>
        <w:t xml:space="preserve"> /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US"/>
        </w:rPr>
        <w:t>İşletmenizde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r w:rsidR="002D73A6">
        <w:rPr>
          <w:rFonts w:ascii="Verdana" w:hAnsi="Verdana" w:cs="Arial"/>
          <w:sz w:val="18"/>
          <w:szCs w:val="18"/>
          <w:lang w:val="en-US"/>
        </w:rPr>
        <w:t xml:space="preserve">bitki </w:t>
      </w:r>
      <w:proofErr w:type="spellStart"/>
      <w:r w:rsidR="002D73A6">
        <w:rPr>
          <w:rFonts w:ascii="Verdana" w:hAnsi="Verdana" w:cs="Arial"/>
          <w:sz w:val="18"/>
          <w:szCs w:val="18"/>
          <w:lang w:val="en-US"/>
        </w:rPr>
        <w:t>üretim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US"/>
        </w:rPr>
        <w:t>materyalini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US"/>
        </w:rPr>
        <w:t>izin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US"/>
        </w:rPr>
        <w:t>verilen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US"/>
        </w:rPr>
        <w:t>girdilerle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US"/>
        </w:rPr>
        <w:t>işlemeyi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="002D73A6" w:rsidRPr="00204CB4">
        <w:rPr>
          <w:rFonts w:ascii="Verdana" w:hAnsi="Verdana" w:cs="Arial"/>
          <w:sz w:val="18"/>
          <w:szCs w:val="18"/>
          <w:lang w:val="en-US"/>
        </w:rPr>
        <w:t>planlıyorsanız</w:t>
      </w:r>
      <w:proofErr w:type="spellEnd"/>
      <w:r w:rsidR="002D73A6" w:rsidRPr="00204CB4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işlem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maddesi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onaylanmadan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önce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işlem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yapılmamalıdır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.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Lütfen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bio.inspecta web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sitesinde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bulunan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formu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kullanın</w:t>
      </w:r>
      <w:proofErr w:type="spellEnd"/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t>:</w:t>
      </w:r>
      <w:r w:rsidR="002D73A6" w:rsidRPr="00204CB4">
        <w:rPr>
          <w:rFonts w:ascii="Verdana" w:hAnsi="Verdana" w:cs="Arial"/>
          <w:iCs/>
          <w:sz w:val="18"/>
          <w:szCs w:val="18"/>
          <w:lang w:val="en-GB"/>
        </w:rPr>
        <w:br/>
      </w:r>
      <w:r w:rsidR="002D73A6" w:rsidRPr="00204CB4">
        <w:rPr>
          <w:rStyle w:val="Kpr"/>
          <w:rFonts w:ascii="Verdana" w:hAnsi="Verdana"/>
          <w:sz w:val="18"/>
          <w:szCs w:val="18"/>
          <w:lang w:val="en-US"/>
        </w:rPr>
        <w:t>www.bio-inspecta.c</w:t>
      </w:r>
      <w:r w:rsidR="002D73A6">
        <w:rPr>
          <w:rStyle w:val="Kpr"/>
          <w:rFonts w:ascii="Verdana" w:hAnsi="Verdana"/>
          <w:sz w:val="18"/>
          <w:szCs w:val="18"/>
          <w:lang w:val="en-US"/>
        </w:rPr>
        <w:t>om</w:t>
      </w:r>
      <w:r w:rsidR="002D73A6" w:rsidRPr="00204CB4">
        <w:rPr>
          <w:rStyle w:val="Kpr"/>
          <w:rFonts w:ascii="Verdana" w:hAnsi="Verdana"/>
          <w:sz w:val="18"/>
          <w:szCs w:val="18"/>
          <w:lang w:val="en-US"/>
        </w:rPr>
        <w:t xml:space="preserve"> </w:t>
      </w:r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 xml:space="preserve">Bitki </w:t>
      </w:r>
      <w:proofErr w:type="spellStart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>koruma</w:t>
      </w:r>
      <w:proofErr w:type="spellEnd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>ürünlerinin</w:t>
      </w:r>
      <w:proofErr w:type="spellEnd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>onaylanması</w:t>
      </w:r>
      <w:proofErr w:type="spellEnd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 xml:space="preserve"> için </w:t>
      </w:r>
      <w:proofErr w:type="spellStart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>talep</w:t>
      </w:r>
      <w:proofErr w:type="spellEnd"/>
      <w:r w:rsidR="002D73A6" w:rsidRPr="00204CB4">
        <w:rPr>
          <w:rFonts w:ascii="Verdana" w:hAnsi="Verdana" w:cs="Arial"/>
          <w:i/>
          <w:iCs/>
          <w:sz w:val="18"/>
          <w:szCs w:val="18"/>
          <w:lang w:val="en-GB"/>
        </w:rPr>
        <w:t>, 24_2510</w:t>
      </w:r>
      <w:r w:rsidR="002D73A6">
        <w:rPr>
          <w:rFonts w:ascii="Verdana" w:hAnsi="Verdana" w:cs="Arial"/>
          <w:i/>
          <w:iCs/>
          <w:sz w:val="18"/>
          <w:szCs w:val="18"/>
          <w:lang w:val="en-GB"/>
        </w:rPr>
        <w:t>TR</w:t>
      </w:r>
    </w:p>
    <w:p w14:paraId="3D1434B7" w14:textId="55F38076" w:rsidR="00157C8D" w:rsidRPr="00204CB4" w:rsidRDefault="00157C8D" w:rsidP="002D73A6">
      <w:pPr>
        <w:pStyle w:val="ListeParagraf"/>
        <w:spacing w:after="60"/>
        <w:ind w:left="357"/>
        <w:contextualSpacing w:val="0"/>
        <w:rPr>
          <w:rFonts w:ascii="Verdana" w:hAnsi="Verdana" w:cs="Arial"/>
          <w:sz w:val="18"/>
          <w:szCs w:val="18"/>
          <w:lang w:val="en-US"/>
        </w:rPr>
      </w:pPr>
    </w:p>
    <w:p w14:paraId="1E879BA7" w14:textId="77777777" w:rsidR="00157C8D" w:rsidRPr="00B1741C" w:rsidRDefault="00157C8D" w:rsidP="00157C8D">
      <w:pPr>
        <w:rPr>
          <w:rFonts w:ascii="Verdana" w:hAnsi="Verdana"/>
          <w:sz w:val="26"/>
          <w:szCs w:val="26"/>
          <w:lang w:val="en-GB"/>
        </w:rPr>
      </w:pPr>
    </w:p>
    <w:p w14:paraId="536B1BBA" w14:textId="77777777" w:rsidR="00157C8D" w:rsidRDefault="00157C8D" w:rsidP="00157C8D">
      <w:pPr>
        <w:rPr>
          <w:rFonts w:ascii="Verdana" w:hAnsi="Verdana"/>
          <w:sz w:val="26"/>
          <w:szCs w:val="26"/>
          <w:lang w:val="en-GB"/>
        </w:rPr>
        <w:sectPr w:rsidR="00157C8D" w:rsidSect="00557F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418" w:header="720" w:footer="701" w:gutter="0"/>
          <w:paperSrc w:first="15" w:other="15"/>
          <w:cols w:space="720"/>
          <w:titlePg/>
          <w:docGrid w:linePitch="272"/>
        </w:sectPr>
      </w:pPr>
    </w:p>
    <w:tbl>
      <w:tblPr>
        <w:tblW w:w="1584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1191"/>
        <w:gridCol w:w="850"/>
        <w:gridCol w:w="2179"/>
        <w:gridCol w:w="1082"/>
        <w:gridCol w:w="992"/>
        <w:gridCol w:w="992"/>
        <w:gridCol w:w="992"/>
        <w:gridCol w:w="1286"/>
        <w:gridCol w:w="1143"/>
        <w:gridCol w:w="1286"/>
        <w:gridCol w:w="1286"/>
        <w:gridCol w:w="1286"/>
      </w:tblGrid>
      <w:tr w:rsidR="002D73A6" w:rsidRPr="00BC4F50" w14:paraId="140CA9AC" w14:textId="77777777" w:rsidTr="00397BFA">
        <w:trPr>
          <w:cantSplit/>
          <w:trHeight w:val="426"/>
        </w:trPr>
        <w:tc>
          <w:tcPr>
            <w:tcW w:w="128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F13820A" w14:textId="431C97E0" w:rsidR="002D73A6" w:rsidRPr="00E5779E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E5779E"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 xml:space="preserve">Crop, common and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latin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name (specify the plant part purchased)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Ürün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yaygın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ve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Latince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adı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satın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alınan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bitki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parçasını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belirtin</w:t>
            </w:r>
            <w:proofErr w:type="spellEnd"/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</w:tcBorders>
          </w:tcPr>
          <w:p w14:paraId="3A70A0CF" w14:textId="7F2DA663" w:rsidR="002D73A6" w:rsidRPr="00E5779E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 xml:space="preserve">Variety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/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Çeşit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236F3CE9" w14:textId="77777777" w:rsidR="002D73A6" w:rsidRDefault="002D73A6" w:rsidP="002D73A6">
            <w:pPr>
              <w:pStyle w:val="Tabelle2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 w:rsidRPr="00E5779E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Hybrid or CMS </w:t>
            </w:r>
            <w:r w:rsidRPr="00E5779E">
              <w:rPr>
                <w:rFonts w:ascii="Verdana" w:hAnsi="Verdana"/>
                <w:bCs/>
                <w:sz w:val="16"/>
                <w:szCs w:val="16"/>
                <w:lang w:val="en-GB"/>
              </w:rPr>
              <w:t>(</w:t>
            </w:r>
            <w:r w:rsidRPr="00E5779E">
              <w:rPr>
                <w:rFonts w:ascii="Verdana" w:hAnsi="Verdana"/>
                <w:bCs/>
                <w:i/>
                <w:iCs/>
                <w:sz w:val="16"/>
                <w:szCs w:val="16"/>
                <w:lang w:val="en-GB"/>
              </w:rPr>
              <w:t>for BSO only</w:t>
            </w:r>
            <w:r w:rsidRPr="00E5779E">
              <w:rPr>
                <w:rFonts w:ascii="Verdana" w:hAnsi="Verdana"/>
                <w:bCs/>
                <w:sz w:val="16"/>
                <w:szCs w:val="16"/>
                <w:lang w:val="en-GB"/>
              </w:rPr>
              <w:t>)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/ </w:t>
            </w:r>
          </w:p>
          <w:p w14:paraId="0990EF31" w14:textId="7D808012" w:rsidR="002D73A6" w:rsidRPr="002D73A6" w:rsidRDefault="002D73A6" w:rsidP="002D73A6">
            <w:pPr>
              <w:rPr>
                <w:lang w:val="en-GB"/>
              </w:rPr>
            </w:pPr>
            <w:proofErr w:type="spellStart"/>
            <w:r w:rsidRPr="00E5779E">
              <w:rPr>
                <w:rFonts w:ascii="Verdana" w:hAnsi="Verdana"/>
                <w:b/>
                <w:sz w:val="16"/>
                <w:szCs w:val="16"/>
                <w:lang w:val="en-GB"/>
              </w:rPr>
              <w:t>Hibrit</w:t>
            </w:r>
            <w:proofErr w:type="spellEnd"/>
            <w:r w:rsidRPr="00E5779E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5779E">
              <w:rPr>
                <w:rFonts w:ascii="Verdana" w:hAnsi="Verdana"/>
                <w:b/>
                <w:sz w:val="16"/>
                <w:szCs w:val="16"/>
                <w:lang w:val="en-GB"/>
              </w:rPr>
              <w:t>veya</w:t>
            </w:r>
            <w:proofErr w:type="spellEnd"/>
            <w:r w:rsidRPr="00E5779E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CMS </w:t>
            </w:r>
            <w:r w:rsidRPr="00E5779E">
              <w:rPr>
                <w:rFonts w:ascii="Verdana" w:hAnsi="Verdana"/>
                <w:bCs/>
                <w:sz w:val="16"/>
                <w:szCs w:val="16"/>
                <w:lang w:val="en-GB"/>
              </w:rPr>
              <w:t>(</w:t>
            </w:r>
            <w:proofErr w:type="spellStart"/>
            <w:r w:rsidRPr="00E5779E">
              <w:rPr>
                <w:rFonts w:ascii="Verdana" w:hAnsi="Verdana"/>
                <w:bCs/>
                <w:i/>
                <w:iCs/>
                <w:sz w:val="16"/>
                <w:szCs w:val="16"/>
                <w:lang w:val="en-GB"/>
              </w:rPr>
              <w:t>yalnızca</w:t>
            </w:r>
            <w:proofErr w:type="spellEnd"/>
            <w:r w:rsidRPr="00E5779E">
              <w:rPr>
                <w:rFonts w:ascii="Verdana" w:hAnsi="Verdana"/>
                <w:bCs/>
                <w:i/>
                <w:iCs/>
                <w:sz w:val="16"/>
                <w:szCs w:val="16"/>
                <w:lang w:val="en-GB"/>
              </w:rPr>
              <w:t xml:space="preserve"> BSO için</w:t>
            </w:r>
            <w:r w:rsidRPr="00E5779E">
              <w:rPr>
                <w:rFonts w:ascii="Verdana" w:hAnsi="Verdana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2179" w:type="dxa"/>
            <w:vMerge w:val="restart"/>
            <w:tcBorders>
              <w:top w:val="single" w:sz="18" w:space="0" w:color="auto"/>
            </w:tcBorders>
          </w:tcPr>
          <w:p w14:paraId="0AB1E6BE" w14:textId="77777777" w:rsidR="002D73A6" w:rsidRPr="00003461" w:rsidRDefault="002D73A6" w:rsidP="002D73A6">
            <w:pPr>
              <w:pStyle w:val="Tabelle2"/>
              <w:rPr>
                <w:rFonts w:ascii="Verdana" w:hAnsi="Verdana"/>
                <w:b/>
                <w:lang w:val="en-GB"/>
              </w:rPr>
            </w:pPr>
            <w:r w:rsidRPr="00003461">
              <w:rPr>
                <w:rFonts w:ascii="Verdana" w:hAnsi="Verdana"/>
                <w:b/>
                <w:lang w:val="en-GB"/>
              </w:rPr>
              <w:t>Supplier:</w:t>
            </w:r>
            <w:r w:rsidRPr="00003461">
              <w:rPr>
                <w:rFonts w:ascii="Verdana" w:hAnsi="Verdana"/>
                <w:b/>
                <w:lang w:val="en-GB"/>
              </w:rPr>
              <w:br/>
              <w:t>Adress &amp; Website</w:t>
            </w:r>
          </w:p>
          <w:p w14:paraId="65EDBD45" w14:textId="77777777" w:rsidR="002D73A6" w:rsidRPr="00003461" w:rsidRDefault="002D73A6" w:rsidP="002D73A6">
            <w:pPr>
              <w:rPr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003461">
              <w:rPr>
                <w:b/>
                <w:i/>
                <w:sz w:val="18"/>
                <w:szCs w:val="18"/>
                <w:lang w:val="en-GB"/>
              </w:rPr>
              <w:t>Üretici</w:t>
            </w:r>
            <w:proofErr w:type="spellEnd"/>
            <w:r w:rsidRPr="00003461">
              <w:rPr>
                <w:b/>
                <w:i/>
                <w:sz w:val="18"/>
                <w:szCs w:val="18"/>
                <w:lang w:val="en-GB"/>
              </w:rPr>
              <w:t xml:space="preserve">: Adres </w:t>
            </w:r>
            <w:proofErr w:type="spellStart"/>
            <w:r w:rsidRPr="00003461">
              <w:rPr>
                <w:b/>
                <w:i/>
                <w:sz w:val="18"/>
                <w:szCs w:val="18"/>
                <w:lang w:val="en-GB"/>
              </w:rPr>
              <w:t>ve</w:t>
            </w:r>
            <w:proofErr w:type="spellEnd"/>
            <w:r w:rsidRPr="00003461">
              <w:rPr>
                <w:b/>
                <w:i/>
                <w:sz w:val="18"/>
                <w:szCs w:val="18"/>
                <w:lang w:val="en-GB"/>
              </w:rPr>
              <w:t xml:space="preserve"> web </w:t>
            </w:r>
            <w:proofErr w:type="spellStart"/>
            <w:r w:rsidRPr="00003461">
              <w:rPr>
                <w:b/>
                <w:i/>
                <w:sz w:val="18"/>
                <w:szCs w:val="18"/>
                <w:lang w:val="en-GB"/>
              </w:rPr>
              <w:t>sayfası</w:t>
            </w:r>
            <w:proofErr w:type="spellEnd"/>
          </w:p>
          <w:p w14:paraId="66554C6A" w14:textId="77777777" w:rsidR="002D73A6" w:rsidRPr="00E5779E" w:rsidRDefault="002D73A6" w:rsidP="002D73A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082" w:type="dxa"/>
            <w:vMerge w:val="restart"/>
            <w:tcBorders>
              <w:top w:val="single" w:sz="18" w:space="0" w:color="auto"/>
            </w:tcBorders>
          </w:tcPr>
          <w:p w14:paraId="75D9C953" w14:textId="77777777" w:rsidR="002D73A6" w:rsidRPr="00003461" w:rsidRDefault="002D73A6" w:rsidP="002D73A6">
            <w:pPr>
              <w:pStyle w:val="Tabelle2"/>
              <w:rPr>
                <w:rFonts w:ascii="Verdana" w:hAnsi="Verdana"/>
                <w:b/>
                <w:lang w:val="en-GB"/>
              </w:rPr>
            </w:pPr>
            <w:r w:rsidRPr="00003461">
              <w:rPr>
                <w:rFonts w:ascii="Verdana" w:hAnsi="Verdana"/>
                <w:b/>
                <w:lang w:val="en-GB"/>
              </w:rPr>
              <w:t xml:space="preserve">Seeds are </w:t>
            </w:r>
            <w:r>
              <w:rPr>
                <w:rFonts w:ascii="Verdana" w:hAnsi="Verdana"/>
                <w:b/>
                <w:lang w:val="en-GB"/>
              </w:rPr>
              <w:t xml:space="preserve">not </w:t>
            </w:r>
            <w:r w:rsidRPr="00003461">
              <w:rPr>
                <w:rFonts w:ascii="Verdana" w:hAnsi="Verdana"/>
                <w:b/>
                <w:lang w:val="en-GB"/>
              </w:rPr>
              <w:t>chemically treated (dressed)</w:t>
            </w:r>
          </w:p>
          <w:p w14:paraId="7161690E" w14:textId="3F0D77C1" w:rsidR="002D73A6" w:rsidRPr="00E5779E" w:rsidRDefault="002D73A6" w:rsidP="002D73A6">
            <w:pPr>
              <w:pStyle w:val="Tabelle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proofErr w:type="spellStart"/>
            <w:r w:rsidRPr="00003461">
              <w:rPr>
                <w:b/>
                <w:i/>
                <w:lang w:val="en-GB"/>
              </w:rPr>
              <w:t>Tohumlar</w:t>
            </w:r>
            <w:proofErr w:type="spellEnd"/>
            <w:r w:rsidRPr="00003461">
              <w:rPr>
                <w:b/>
                <w:i/>
                <w:lang w:val="en-GB"/>
              </w:rPr>
              <w:t xml:space="preserve"> </w:t>
            </w:r>
            <w:proofErr w:type="spellStart"/>
            <w:r w:rsidRPr="00003461">
              <w:rPr>
                <w:b/>
                <w:i/>
                <w:lang w:val="en-GB"/>
              </w:rPr>
              <w:t>kimyasal</w:t>
            </w:r>
            <w:proofErr w:type="spellEnd"/>
            <w:r w:rsidRPr="00003461">
              <w:rPr>
                <w:b/>
                <w:i/>
                <w:lang w:val="en-GB"/>
              </w:rPr>
              <w:t xml:space="preserve"> </w:t>
            </w:r>
            <w:proofErr w:type="spellStart"/>
            <w:r w:rsidRPr="00003461">
              <w:rPr>
                <w:b/>
                <w:i/>
                <w:lang w:val="en-GB"/>
              </w:rPr>
              <w:t>olarak</w:t>
            </w:r>
            <w:proofErr w:type="spellEnd"/>
            <w:r w:rsidRPr="00003461">
              <w:rPr>
                <w:b/>
                <w:i/>
                <w:lang w:val="en-GB"/>
              </w:rPr>
              <w:t xml:space="preserve"> </w:t>
            </w:r>
            <w:proofErr w:type="spellStart"/>
            <w:r w:rsidRPr="00003461">
              <w:rPr>
                <w:b/>
                <w:i/>
                <w:lang w:val="en-GB"/>
              </w:rPr>
              <w:t>işlen</w:t>
            </w:r>
            <w:r>
              <w:rPr>
                <w:b/>
                <w:i/>
                <w:lang w:val="en-GB"/>
              </w:rPr>
              <w:t>me</w:t>
            </w:r>
            <w:r w:rsidRPr="00003461">
              <w:rPr>
                <w:b/>
                <w:i/>
                <w:lang w:val="en-GB"/>
              </w:rPr>
              <w:t>miş</w:t>
            </w:r>
            <w:proofErr w:type="spellEnd"/>
            <w:r w:rsidRPr="00003461">
              <w:rPr>
                <w:b/>
                <w:i/>
                <w:lang w:val="en-GB"/>
              </w:rPr>
              <w:t>(</w:t>
            </w:r>
            <w:proofErr w:type="spellStart"/>
            <w:r w:rsidRPr="00003461">
              <w:rPr>
                <w:b/>
                <w:i/>
                <w:lang w:val="en-GB"/>
              </w:rPr>
              <w:t>kaplan</w:t>
            </w:r>
            <w:r>
              <w:rPr>
                <w:b/>
                <w:i/>
                <w:lang w:val="en-GB"/>
              </w:rPr>
              <w:t>ma</w:t>
            </w:r>
            <w:r w:rsidRPr="00003461">
              <w:rPr>
                <w:b/>
                <w:i/>
                <w:lang w:val="en-GB"/>
              </w:rPr>
              <w:t>mış</w:t>
            </w:r>
            <w:proofErr w:type="spellEnd"/>
            <w:r w:rsidRPr="00003461">
              <w:rPr>
                <w:b/>
                <w:i/>
                <w:lang w:val="en-GB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4108232A" w14:textId="7D007060" w:rsidR="002D73A6" w:rsidRPr="00E5779E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1735A5">
              <w:rPr>
                <w:rFonts w:ascii="Verdana" w:hAnsi="Verdana"/>
                <w:sz w:val="18"/>
                <w:szCs w:val="18"/>
                <w:lang w:val="en-GB"/>
              </w:rPr>
              <w:t>Seeds are not genetically modified/</w:t>
            </w:r>
            <w:proofErr w:type="spellStart"/>
            <w:r w:rsidRPr="001735A5">
              <w:rPr>
                <w:rFonts w:ascii="Verdana" w:hAnsi="Verdana"/>
                <w:i/>
                <w:sz w:val="16"/>
                <w:szCs w:val="16"/>
                <w:lang w:val="en-GB"/>
              </w:rPr>
              <w:t>Tohumlar</w:t>
            </w:r>
            <w:proofErr w:type="spellEnd"/>
            <w:r w:rsidRPr="001735A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735A5">
              <w:rPr>
                <w:rFonts w:ascii="Verdana" w:hAnsi="Verdana"/>
                <w:i/>
                <w:sz w:val="16"/>
                <w:szCs w:val="16"/>
                <w:lang w:val="en-GB"/>
              </w:rPr>
              <w:t>genetik</w:t>
            </w:r>
            <w:proofErr w:type="spellEnd"/>
            <w:r w:rsidRPr="001735A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735A5">
              <w:rPr>
                <w:rFonts w:ascii="Verdana" w:hAnsi="Verdana"/>
                <w:i/>
                <w:sz w:val="16"/>
                <w:szCs w:val="16"/>
                <w:lang w:val="en-GB"/>
              </w:rPr>
              <w:t>modifiye</w:t>
            </w:r>
            <w:proofErr w:type="spellEnd"/>
            <w:r w:rsidRPr="001735A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735A5">
              <w:rPr>
                <w:rFonts w:ascii="Verdana" w:hAnsi="Verdana"/>
                <w:i/>
                <w:sz w:val="16"/>
                <w:szCs w:val="16"/>
                <w:lang w:val="en-GB"/>
              </w:rPr>
              <w:t>değildir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7039DD71" w14:textId="212B53C7" w:rsidR="002D73A6" w:rsidRPr="00E5779E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E5779E">
              <w:rPr>
                <w:rFonts w:ascii="Verdana" w:hAnsi="Verdana"/>
                <w:sz w:val="16"/>
                <w:szCs w:val="16"/>
                <w:lang w:val="en-GB"/>
              </w:rPr>
              <w:t>Needed quantity (kg or number of plants)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İhtiyaç</w:t>
            </w:r>
            <w:proofErr w:type="spellEnd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duyulan</w:t>
            </w:r>
            <w:proofErr w:type="spellEnd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miktar</w:t>
            </w:r>
            <w:proofErr w:type="spellEnd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 xml:space="preserve"> (kg </w:t>
            </w:r>
            <w:proofErr w:type="spellStart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veya</w:t>
            </w:r>
            <w:proofErr w:type="spellEnd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 xml:space="preserve"> bitki </w:t>
            </w:r>
            <w:proofErr w:type="spellStart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sayısı</w:t>
            </w:r>
            <w:proofErr w:type="spellEnd"/>
            <w:r w:rsidRPr="002D73A6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76F13A6C" w14:textId="3A582655" w:rsidR="002D73A6" w:rsidRPr="00397BFA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kg/ha</w:t>
            </w:r>
          </w:p>
        </w:tc>
        <w:tc>
          <w:tcPr>
            <w:tcW w:w="1286" w:type="dxa"/>
            <w:vMerge w:val="restart"/>
            <w:tcBorders>
              <w:top w:val="single" w:sz="18" w:space="0" w:color="auto"/>
            </w:tcBorders>
          </w:tcPr>
          <w:p w14:paraId="1F5B4389" w14:textId="476E50C8" w:rsidR="002D73A6" w:rsidRPr="00397BFA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Surface plant to be sown with (ha)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Bitkinin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ekileceği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yüzey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alanı</w:t>
            </w:r>
            <w:proofErr w:type="spellEnd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 xml:space="preserve"> (ha)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0B3AB3D1" w14:textId="70F517C6" w:rsidR="002D73A6" w:rsidRPr="00397BFA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Month of sowing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Ekim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ayı</w:t>
            </w:r>
            <w:proofErr w:type="spellEnd"/>
          </w:p>
        </w:tc>
        <w:tc>
          <w:tcPr>
            <w:tcW w:w="2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11129E" w14:textId="24B337A4" w:rsidR="002D73A6" w:rsidRPr="00397BFA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Reason for non-organic seed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Organik</w:t>
            </w:r>
            <w:proofErr w:type="spellEnd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olmayan</w:t>
            </w:r>
            <w:proofErr w:type="spellEnd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tohumun</w:t>
            </w:r>
            <w:proofErr w:type="spellEnd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nedeni</w:t>
            </w:r>
            <w:proofErr w:type="spellEnd"/>
          </w:p>
        </w:tc>
        <w:tc>
          <w:tcPr>
            <w:tcW w:w="12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04325B" w14:textId="36E06082" w:rsidR="002D73A6" w:rsidRPr="00397BFA" w:rsidRDefault="002D73A6" w:rsidP="002D73A6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Approval by certifier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Sertifiker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tarafından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onay</w:t>
            </w:r>
            <w:proofErr w:type="spellEnd"/>
          </w:p>
        </w:tc>
      </w:tr>
      <w:tr w:rsidR="00397BFA" w:rsidRPr="00BC4F50" w14:paraId="7646E766" w14:textId="77777777" w:rsidTr="00397BFA">
        <w:trPr>
          <w:cantSplit/>
          <w:trHeight w:val="1312"/>
        </w:trPr>
        <w:tc>
          <w:tcPr>
            <w:tcW w:w="12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D5F271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91" w:type="dxa"/>
            <w:vMerge/>
            <w:tcBorders>
              <w:bottom w:val="single" w:sz="18" w:space="0" w:color="auto"/>
            </w:tcBorders>
          </w:tcPr>
          <w:p w14:paraId="5EC2B36A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14:paraId="4310DCD0" w14:textId="77777777" w:rsidR="00397BFA" w:rsidRPr="00397BFA" w:rsidRDefault="00397BFA" w:rsidP="0003452C">
            <w:pPr>
              <w:pStyle w:val="Tabelle2"/>
              <w:rPr>
                <w:rFonts w:ascii="Verdana" w:hAnsi="Verdana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179" w:type="dxa"/>
            <w:vMerge/>
            <w:tcBorders>
              <w:bottom w:val="single" w:sz="18" w:space="0" w:color="auto"/>
            </w:tcBorders>
          </w:tcPr>
          <w:p w14:paraId="6E69C598" w14:textId="79E436A2" w:rsidR="00397BFA" w:rsidRPr="00397BFA" w:rsidRDefault="00397BFA" w:rsidP="0003452C">
            <w:pPr>
              <w:pStyle w:val="Tabelle2"/>
              <w:rPr>
                <w:rFonts w:ascii="Verdana" w:hAnsi="Verdana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082" w:type="dxa"/>
            <w:vMerge/>
            <w:tcBorders>
              <w:bottom w:val="single" w:sz="18" w:space="0" w:color="auto"/>
            </w:tcBorders>
          </w:tcPr>
          <w:p w14:paraId="6ACE3B1F" w14:textId="77777777" w:rsidR="00397BFA" w:rsidRPr="00397BFA" w:rsidRDefault="00397BFA" w:rsidP="0003452C">
            <w:pPr>
              <w:pStyle w:val="Tabelle2"/>
              <w:rPr>
                <w:rFonts w:ascii="Verdana" w:hAnsi="Verdana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04BF0B7A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3027FA7F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08C1B64D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86" w:type="dxa"/>
            <w:vMerge/>
            <w:tcBorders>
              <w:bottom w:val="single" w:sz="18" w:space="0" w:color="auto"/>
            </w:tcBorders>
          </w:tcPr>
          <w:p w14:paraId="0A7B6B7D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3BD740C6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DCC5C5" w14:textId="77777777" w:rsidR="00397BFA" w:rsidRPr="00397BFA" w:rsidRDefault="00397BFA" w:rsidP="0003452C">
            <w:pPr>
              <w:pStyle w:val="Standardfett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>Organic</w:t>
            </w:r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 or</w:t>
            </w:r>
          </w:p>
          <w:p w14:paraId="16FE24B1" w14:textId="77777777" w:rsidR="002D73A6" w:rsidRDefault="00397BFA" w:rsidP="002D73A6">
            <w:pPr>
              <w:pStyle w:val="Standardfett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 xml:space="preserve">in conversion </w:t>
            </w:r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>seeds are not available in the country</w:t>
            </w:r>
            <w:r w:rsidR="002D73A6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 / </w:t>
            </w:r>
            <w:proofErr w:type="spellStart"/>
            <w:r w:rsidR="002D73A6" w:rsidRPr="00397BFA">
              <w:rPr>
                <w:rFonts w:ascii="Verdana" w:hAnsi="Verdana"/>
                <w:sz w:val="16"/>
                <w:szCs w:val="16"/>
                <w:lang w:val="en-GB"/>
              </w:rPr>
              <w:t>Organik</w:t>
            </w:r>
            <w:proofErr w:type="spellEnd"/>
            <w:r w:rsidR="002D73A6" w:rsidRPr="00397BFA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>veya</w:t>
            </w:r>
            <w:proofErr w:type="spellEnd"/>
          </w:p>
          <w:p w14:paraId="6F9BE83C" w14:textId="65EB1134" w:rsidR="00397BFA" w:rsidRPr="00397BFA" w:rsidRDefault="002D73A6" w:rsidP="002D73A6">
            <w:pPr>
              <w:pStyle w:val="Standardfett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geçiş</w:t>
            </w:r>
            <w:proofErr w:type="spellEnd"/>
            <w:r w:rsidRPr="00397BFA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>tohumları</w:t>
            </w:r>
            <w:proofErr w:type="spellEnd"/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>ülkede</w:t>
            </w:r>
            <w:proofErr w:type="spellEnd"/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>mevcut</w:t>
            </w:r>
            <w:proofErr w:type="spellEnd"/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7BFA">
              <w:rPr>
                <w:rFonts w:ascii="Verdana" w:hAnsi="Verdana"/>
                <w:b w:val="0"/>
                <w:sz w:val="16"/>
                <w:szCs w:val="16"/>
                <w:lang w:val="en-GB"/>
              </w:rPr>
              <w:t>değildir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29458D" w14:textId="0BB30E25" w:rsidR="00397BFA" w:rsidRPr="00397BFA" w:rsidRDefault="00397BFA" w:rsidP="0003452C">
            <w:pPr>
              <w:pStyle w:val="CM4"/>
              <w:rPr>
                <w:rFonts w:ascii="Verdana" w:hAnsi="Verdana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No supplier is able to deliver the seeds </w:t>
            </w:r>
            <w:r w:rsidRPr="00397BF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before sowing</w:t>
            </w:r>
            <w:r w:rsidRPr="00397BFA">
              <w:rPr>
                <w:rFonts w:ascii="Verdana" w:hAnsi="Verdana" w:cs="Arial"/>
                <w:sz w:val="16"/>
                <w:szCs w:val="16"/>
                <w:lang w:val="en-GB"/>
              </w:rPr>
              <w:t>, although it was ordered in time</w:t>
            </w:r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 xml:space="preserve"> /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Zamanında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sipariş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edilmesine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rağmen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hiçbir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tedarikçi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tohumları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ekimden</w:t>
            </w:r>
            <w:proofErr w:type="spellEnd"/>
            <w:r w:rsidR="002D73A6" w:rsidRPr="00397BFA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önce</w:t>
            </w:r>
            <w:proofErr w:type="spellEnd"/>
            <w:r w:rsidR="002D73A6" w:rsidRPr="00397BFA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teslim</w:t>
            </w:r>
            <w:proofErr w:type="spellEnd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 w:rsidRPr="00397BFA">
              <w:rPr>
                <w:rFonts w:ascii="Verdana" w:hAnsi="Verdana" w:cs="Arial"/>
                <w:sz w:val="16"/>
                <w:szCs w:val="16"/>
                <w:lang w:val="en-GB"/>
              </w:rPr>
              <w:t>edemiyor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5E0087" w14:textId="3738D8C4" w:rsidR="00397BFA" w:rsidRPr="00397BFA" w:rsidRDefault="00397BFA" w:rsidP="0003452C">
            <w:pPr>
              <w:pStyle w:val="CM4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97BFA">
              <w:rPr>
                <w:rFonts w:ascii="Verdana" w:hAnsi="Verdana" w:cs="Arial"/>
                <w:sz w:val="16"/>
                <w:szCs w:val="16"/>
                <w:lang w:val="en-GB"/>
              </w:rPr>
              <w:t xml:space="preserve">The certifier approves and indicates for which standard </w:t>
            </w:r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 xml:space="preserve">/ </w:t>
            </w:r>
            <w:proofErr w:type="spellStart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>Sertifiker</w:t>
            </w:r>
            <w:proofErr w:type="spellEnd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 xml:space="preserve"> hangi </w:t>
            </w:r>
            <w:proofErr w:type="spellStart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>standartlar</w:t>
            </w:r>
            <w:proofErr w:type="spellEnd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 xml:space="preserve"> için </w:t>
            </w:r>
            <w:proofErr w:type="spellStart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>onay</w:t>
            </w:r>
            <w:proofErr w:type="spellEnd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>verdiğini</w:t>
            </w:r>
            <w:proofErr w:type="spellEnd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73A6">
              <w:rPr>
                <w:rFonts w:ascii="Verdana" w:hAnsi="Verdana" w:cs="Arial"/>
                <w:sz w:val="16"/>
                <w:szCs w:val="16"/>
                <w:lang w:val="en-GB"/>
              </w:rPr>
              <w:t>belirtir</w:t>
            </w:r>
            <w:proofErr w:type="spellEnd"/>
          </w:p>
        </w:tc>
      </w:tr>
      <w:tr w:rsidR="00397BFA" w:rsidRPr="00B1741C" w14:paraId="2EFB53D1" w14:textId="77777777" w:rsidTr="00397BFA">
        <w:trPr>
          <w:trHeight w:val="851"/>
        </w:trPr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19282247" w14:textId="77777777" w:rsidR="00397BFA" w:rsidRPr="00B1741C" w:rsidRDefault="00397BFA" w:rsidP="00397BFA">
            <w:pPr>
              <w:pStyle w:val="Tabelle"/>
              <w:rPr>
                <w:lang w:val="en-GB"/>
              </w:rPr>
            </w:pPr>
            <w:r w:rsidRPr="002006DA">
              <w:rPr>
                <w:rFonts w:ascii="Verdana" w:hAnsi="Verdana"/>
                <w:color w:val="0033CC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006DA">
              <w:rPr>
                <w:rFonts w:ascii="Verdana" w:hAnsi="Verdana"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/>
                <w:color w:val="0033CC"/>
                <w:lang w:val="en-GB"/>
              </w:rPr>
            </w:r>
            <w:r w:rsidRPr="002006DA">
              <w:rPr>
                <w:rFonts w:ascii="Verdana" w:hAnsi="Verdana"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color w:val="0033CC"/>
                <w:lang w:val="en-GB"/>
              </w:rPr>
              <w:fldChar w:fldCharType="end"/>
            </w:r>
            <w:bookmarkEnd w:id="3"/>
          </w:p>
        </w:tc>
        <w:tc>
          <w:tcPr>
            <w:tcW w:w="1191" w:type="dxa"/>
            <w:tcBorders>
              <w:top w:val="single" w:sz="18" w:space="0" w:color="auto"/>
              <w:bottom w:val="dotted" w:sz="4" w:space="0" w:color="auto"/>
            </w:tcBorders>
          </w:tcPr>
          <w:p w14:paraId="33B7B8C3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</w:instrText>
            </w:r>
            <w:bookmarkStart w:id="4" w:name="Text8"/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  <w:bookmarkEnd w:id="4"/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14:paraId="5037B6BD" w14:textId="7754DC0B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2179" w:type="dxa"/>
            <w:tcBorders>
              <w:top w:val="single" w:sz="18" w:space="0" w:color="auto"/>
              <w:bottom w:val="dotted" w:sz="4" w:space="0" w:color="auto"/>
            </w:tcBorders>
          </w:tcPr>
          <w:p w14:paraId="2A37E8CF" w14:textId="4E7A9876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082" w:type="dxa"/>
            <w:tcBorders>
              <w:top w:val="single" w:sz="18" w:space="0" w:color="auto"/>
              <w:bottom w:val="dotted" w:sz="4" w:space="0" w:color="auto"/>
            </w:tcBorders>
          </w:tcPr>
          <w:p w14:paraId="3DEB0A1E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bottom w:val="dotted" w:sz="4" w:space="0" w:color="auto"/>
            </w:tcBorders>
          </w:tcPr>
          <w:p w14:paraId="7CEFEE39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bottom w:val="dotted" w:sz="4" w:space="0" w:color="auto"/>
            </w:tcBorders>
          </w:tcPr>
          <w:p w14:paraId="1B92EBEF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bottom w:val="dotted" w:sz="4" w:space="0" w:color="auto"/>
            </w:tcBorders>
          </w:tcPr>
          <w:p w14:paraId="6E71E09A" w14:textId="77777777" w:rsidR="00397BFA" w:rsidRPr="002006DA" w:rsidRDefault="00397BFA" w:rsidP="00397BFA">
            <w:pPr>
              <w:pStyle w:val="Tabelle"/>
              <w:spacing w:after="0"/>
              <w:rPr>
                <w:rFonts w:ascii="Verdana" w:hAnsi="Verdana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18" w:space="0" w:color="auto"/>
              <w:bottom w:val="dotted" w:sz="4" w:space="0" w:color="auto"/>
            </w:tcBorders>
          </w:tcPr>
          <w:p w14:paraId="21C2574D" w14:textId="77777777" w:rsidR="00397BFA" w:rsidRPr="002006DA" w:rsidRDefault="00397BFA" w:rsidP="00397BFA">
            <w:pPr>
              <w:pStyle w:val="Tabelle"/>
              <w:spacing w:after="0"/>
              <w:rPr>
                <w:rFonts w:ascii="Verdana" w:hAnsi="Verdana"/>
                <w:color w:val="0033CC"/>
                <w:lang w:val="en-GB"/>
              </w:rPr>
            </w:pP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143" w:type="dxa"/>
            <w:tcBorders>
              <w:top w:val="single" w:sz="18" w:space="0" w:color="auto"/>
              <w:bottom w:val="dotted" w:sz="4" w:space="0" w:color="auto"/>
            </w:tcBorders>
          </w:tcPr>
          <w:p w14:paraId="379BF96B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18" w:space="0" w:color="auto"/>
              <w:bottom w:val="dotted" w:sz="4" w:space="0" w:color="auto"/>
            </w:tcBorders>
          </w:tcPr>
          <w:p w14:paraId="75BC4C8B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3D1660F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6AF833E" w14:textId="474D35E8" w:rsidR="00397BFA" w:rsidRDefault="00F30CE3" w:rsidP="00397BFA">
            <w:pPr>
              <w:pStyle w:val="Tabelle"/>
              <w:spacing w:after="0"/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C65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end"/>
            </w:r>
            <w:r w:rsidR="00E5779E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EU</w:t>
            </w:r>
          </w:p>
          <w:p w14:paraId="2C090EB0" w14:textId="77777777" w:rsidR="00F30CE3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NOP</w:t>
            </w:r>
          </w:p>
          <w:p w14:paraId="04453184" w14:textId="77777777" w:rsidR="00F30CE3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BSO</w:t>
            </w:r>
          </w:p>
          <w:p w14:paraId="6D89370B" w14:textId="77777777" w:rsidR="00DA65B6" w:rsidRDefault="00DA65B6" w:rsidP="00DA65B6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TR-Reg</w:t>
            </w:r>
          </w:p>
          <w:p w14:paraId="23452724" w14:textId="441193A3" w:rsidR="00DA65B6" w:rsidRPr="00F30CE3" w:rsidRDefault="00DA65B6" w:rsidP="00DA65B6">
            <w:pPr>
              <w:rPr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AL-Reg</w:t>
            </w:r>
          </w:p>
        </w:tc>
      </w:tr>
      <w:tr w:rsidR="00397BFA" w:rsidRPr="00B1741C" w14:paraId="709939E5" w14:textId="77777777" w:rsidTr="00397BFA">
        <w:trPr>
          <w:trHeight w:val="851"/>
        </w:trPr>
        <w:tc>
          <w:tcPr>
            <w:tcW w:w="12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ACB3431" w14:textId="77777777" w:rsidR="00397BFA" w:rsidRPr="00B1741C" w:rsidRDefault="00397BFA" w:rsidP="00397BFA">
            <w:pPr>
              <w:pStyle w:val="Tabelle"/>
              <w:rPr>
                <w:lang w:val="en-GB"/>
              </w:rPr>
            </w:pP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</w:tcPr>
          <w:p w14:paraId="609E2FA3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3F19165" w14:textId="0D8A87F0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auto"/>
              <w:bottom w:val="dotted" w:sz="4" w:space="0" w:color="auto"/>
            </w:tcBorders>
          </w:tcPr>
          <w:p w14:paraId="2F967986" w14:textId="105ABC2C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14:paraId="3AC0E671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55551F3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535830A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0F0CD1A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60F960AB" w14:textId="77777777" w:rsidR="00397BFA" w:rsidRPr="002006DA" w:rsidRDefault="00397BFA" w:rsidP="00397BFA">
            <w:pPr>
              <w:rPr>
                <w:rFonts w:ascii="Verdana" w:hAnsi="Verdana" w:cs="Arial"/>
                <w:color w:val="0033CC"/>
                <w:lang w:val="en-GB"/>
              </w:rPr>
            </w:pP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59FE74A2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11CD5601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D690E1A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FA7504" w14:textId="7819DF6B" w:rsidR="00F30CE3" w:rsidRDefault="00F30CE3" w:rsidP="00F30CE3">
            <w:pPr>
              <w:pStyle w:val="Tabelle"/>
              <w:spacing w:after="0"/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end"/>
            </w:r>
            <w:r w:rsidR="00E5779E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EU</w:t>
            </w:r>
          </w:p>
          <w:p w14:paraId="4F67DA97" w14:textId="77777777" w:rsidR="00F30CE3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NOP</w:t>
            </w:r>
          </w:p>
          <w:p w14:paraId="58C789B5" w14:textId="77777777" w:rsidR="00397BFA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BSO</w:t>
            </w:r>
          </w:p>
          <w:p w14:paraId="79FAC855" w14:textId="77777777" w:rsidR="00DA65B6" w:rsidRDefault="00DA65B6" w:rsidP="00DA65B6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TR-Reg</w:t>
            </w:r>
          </w:p>
          <w:p w14:paraId="124EB598" w14:textId="24E44E15" w:rsidR="00DA65B6" w:rsidRPr="002006DA" w:rsidRDefault="00DA65B6" w:rsidP="00DA65B6">
            <w:pPr>
              <w:rPr>
                <w:rFonts w:ascii="Verdana" w:hAnsi="Verdana" w:cs="Arial"/>
                <w:color w:val="0033CC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AL-Reg</w:t>
            </w:r>
          </w:p>
        </w:tc>
      </w:tr>
      <w:tr w:rsidR="00397BFA" w:rsidRPr="00B1741C" w14:paraId="0DFFE0A3" w14:textId="77777777" w:rsidTr="00397BFA">
        <w:trPr>
          <w:trHeight w:val="851"/>
        </w:trPr>
        <w:tc>
          <w:tcPr>
            <w:tcW w:w="12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414EF071" w14:textId="77777777" w:rsidR="00397BFA" w:rsidRPr="00B1741C" w:rsidRDefault="00397BFA" w:rsidP="00397BFA">
            <w:pPr>
              <w:pStyle w:val="Tabelle"/>
              <w:rPr>
                <w:lang w:val="en-GB"/>
              </w:rPr>
            </w:pP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</w:tcPr>
          <w:p w14:paraId="0C6AE869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5C715FF" w14:textId="168DB212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auto"/>
              <w:bottom w:val="dotted" w:sz="4" w:space="0" w:color="auto"/>
            </w:tcBorders>
          </w:tcPr>
          <w:p w14:paraId="7C62B0F3" w14:textId="1493D10A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14:paraId="712B4BF1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0D4B86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17079C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08B9A6E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76B02E9F" w14:textId="77777777" w:rsidR="00397BFA" w:rsidRPr="002006DA" w:rsidRDefault="00397BFA" w:rsidP="00397BFA">
            <w:pPr>
              <w:rPr>
                <w:rFonts w:ascii="Verdana" w:hAnsi="Verdana" w:cs="Arial"/>
                <w:color w:val="0033CC"/>
                <w:lang w:val="en-GB"/>
              </w:rPr>
            </w:pP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5FF98099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1C74AB9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58A4637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134101" w14:textId="139CF96B" w:rsidR="00F30CE3" w:rsidRDefault="00F30CE3" w:rsidP="00F30CE3">
            <w:pPr>
              <w:pStyle w:val="Tabelle"/>
              <w:spacing w:after="0"/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end"/>
            </w:r>
            <w:r w:rsidR="00E5779E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EU</w:t>
            </w:r>
          </w:p>
          <w:p w14:paraId="0EB18AD9" w14:textId="77777777" w:rsidR="00F30CE3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NOP</w:t>
            </w:r>
          </w:p>
          <w:p w14:paraId="7DD44077" w14:textId="77777777" w:rsidR="00397BFA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BSO</w:t>
            </w:r>
          </w:p>
          <w:p w14:paraId="52BA20E5" w14:textId="77777777" w:rsidR="00DA65B6" w:rsidRDefault="00DA65B6" w:rsidP="00DA65B6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TR-Reg</w:t>
            </w:r>
          </w:p>
          <w:p w14:paraId="34B48FDD" w14:textId="498CE135" w:rsidR="00DA65B6" w:rsidRPr="002006DA" w:rsidRDefault="00DA65B6" w:rsidP="00DA65B6">
            <w:pPr>
              <w:rPr>
                <w:rFonts w:ascii="Verdana" w:hAnsi="Verdana" w:cs="Arial"/>
                <w:color w:val="0033CC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AL-Reg</w:t>
            </w:r>
          </w:p>
        </w:tc>
      </w:tr>
      <w:tr w:rsidR="00397BFA" w:rsidRPr="00B1741C" w14:paraId="565536E5" w14:textId="77777777" w:rsidTr="00397BFA">
        <w:trPr>
          <w:trHeight w:val="851"/>
        </w:trPr>
        <w:tc>
          <w:tcPr>
            <w:tcW w:w="128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C598E67" w14:textId="77777777" w:rsidR="00397BFA" w:rsidRPr="00B1741C" w:rsidRDefault="00397BFA" w:rsidP="00397BFA">
            <w:pPr>
              <w:pStyle w:val="Tabelle"/>
              <w:rPr>
                <w:lang w:val="en-GB"/>
              </w:rPr>
            </w:pPr>
            <w:r w:rsidRPr="005D4AC8">
              <w:rPr>
                <w:rFonts w:ascii="Verdana" w:hAnsi="Verdana"/>
                <w:noProof/>
                <w:color w:val="00206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instrText xml:space="preserve"> FORMTEXT </w:instrText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fldChar w:fldCharType="separate"/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t> </w:t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t> </w:t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t> </w:t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t> </w:t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t> </w:t>
            </w:r>
            <w:r w:rsidRPr="005D4AC8">
              <w:rPr>
                <w:rFonts w:ascii="Verdana" w:hAnsi="Verdana"/>
                <w:noProof/>
                <w:color w:val="002060"/>
                <w:lang w:val="en-GB"/>
              </w:rPr>
              <w:fldChar w:fldCharType="end"/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</w:tcPr>
          <w:p w14:paraId="02B8E04F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87F36BF" w14:textId="54F512A3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auto"/>
              <w:bottom w:val="dotted" w:sz="4" w:space="0" w:color="auto"/>
            </w:tcBorders>
          </w:tcPr>
          <w:p w14:paraId="0981F6D7" w14:textId="0DFC70C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14:paraId="59E75C2A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BC7A1B9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4940508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D91E10B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7073345E" w14:textId="77777777" w:rsidR="00397BFA" w:rsidRPr="002006DA" w:rsidRDefault="00397BFA" w:rsidP="00397BFA">
            <w:pPr>
              <w:rPr>
                <w:rFonts w:ascii="Verdana" w:hAnsi="Verdana" w:cs="Arial"/>
                <w:color w:val="0033CC"/>
                <w:lang w:val="en-GB"/>
              </w:rPr>
            </w:pP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BC6F73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</w:tcPr>
          <w:p w14:paraId="0EACDE08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18CE9154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AA14BD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CD10A7" w14:textId="081946EE" w:rsidR="00F30CE3" w:rsidRDefault="00F30CE3" w:rsidP="00F30CE3">
            <w:pPr>
              <w:pStyle w:val="Tabelle"/>
              <w:spacing w:after="0"/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end"/>
            </w:r>
            <w:r w:rsidR="00E5779E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EU</w:t>
            </w:r>
          </w:p>
          <w:p w14:paraId="1404B9CD" w14:textId="77777777" w:rsidR="00F30CE3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NOP</w:t>
            </w:r>
          </w:p>
          <w:p w14:paraId="65953D02" w14:textId="77777777" w:rsidR="00397BFA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BSO</w:t>
            </w:r>
          </w:p>
          <w:p w14:paraId="295256AF" w14:textId="77777777" w:rsidR="00DA65B6" w:rsidRDefault="00DA65B6" w:rsidP="00DA65B6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TR-Reg</w:t>
            </w:r>
          </w:p>
          <w:p w14:paraId="62EA6C9A" w14:textId="56D45310" w:rsidR="00DA65B6" w:rsidRPr="002006DA" w:rsidRDefault="00DA65B6" w:rsidP="00DA65B6">
            <w:pPr>
              <w:rPr>
                <w:rFonts w:ascii="Verdana" w:hAnsi="Verdana" w:cs="Arial"/>
                <w:color w:val="0033CC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AL-Reg</w:t>
            </w:r>
          </w:p>
        </w:tc>
      </w:tr>
      <w:tr w:rsidR="00397BFA" w:rsidRPr="00B1741C" w14:paraId="23F0A44C" w14:textId="77777777" w:rsidTr="00397BFA">
        <w:trPr>
          <w:trHeight w:val="851"/>
        </w:trPr>
        <w:tc>
          <w:tcPr>
            <w:tcW w:w="128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1E27DF10" w14:textId="77777777" w:rsidR="00397BFA" w:rsidRPr="00B1741C" w:rsidRDefault="00397BFA" w:rsidP="00397BFA">
            <w:pPr>
              <w:pStyle w:val="Tabelle"/>
              <w:rPr>
                <w:rFonts w:ascii="Verdana" w:hAnsi="Verdana"/>
                <w:lang w:val="en-GB"/>
              </w:rPr>
            </w:pPr>
            <w:r w:rsidRPr="002006DA">
              <w:rPr>
                <w:rFonts w:ascii="Verdana" w:hAnsi="Verdana"/>
                <w:noProof/>
                <w:color w:val="0033CC"/>
                <w:lang w:val="en-GB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191" w:type="dxa"/>
            <w:tcBorders>
              <w:top w:val="dotted" w:sz="4" w:space="0" w:color="auto"/>
              <w:bottom w:val="single" w:sz="18" w:space="0" w:color="auto"/>
            </w:tcBorders>
          </w:tcPr>
          <w:p w14:paraId="7AA5238E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14:paraId="481C6754" w14:textId="58D8D699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AC3995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auto"/>
              <w:bottom w:val="single" w:sz="18" w:space="0" w:color="auto"/>
            </w:tcBorders>
          </w:tcPr>
          <w:p w14:paraId="2C51E803" w14:textId="3AEA4316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082" w:type="dxa"/>
            <w:tcBorders>
              <w:top w:val="dotted" w:sz="4" w:space="0" w:color="auto"/>
              <w:bottom w:val="single" w:sz="18" w:space="0" w:color="auto"/>
            </w:tcBorders>
          </w:tcPr>
          <w:p w14:paraId="5D3E8471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</w:tcPr>
          <w:p w14:paraId="426BDC96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</w:tcPr>
          <w:p w14:paraId="3EFA31CC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</w:tcPr>
          <w:p w14:paraId="1F5527A4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single" w:sz="18" w:space="0" w:color="auto"/>
            </w:tcBorders>
          </w:tcPr>
          <w:p w14:paraId="20DE91D3" w14:textId="77777777" w:rsidR="00397BFA" w:rsidRPr="002006DA" w:rsidRDefault="00397BFA" w:rsidP="00397BFA">
            <w:pPr>
              <w:rPr>
                <w:rFonts w:ascii="Verdana" w:hAnsi="Verdana" w:cs="Arial"/>
                <w:color w:val="0033CC"/>
                <w:lang w:val="en-GB"/>
              </w:rPr>
            </w:pPr>
            <w:r w:rsidRPr="002006DA">
              <w:rPr>
                <w:rFonts w:ascii="Verdana" w:hAnsi="Verdana"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/>
                <w:color w:val="0033CC"/>
                <w:lang w:val="en-GB"/>
              </w:rPr>
            </w:r>
            <w:r w:rsidRPr="002006DA">
              <w:rPr>
                <w:rFonts w:ascii="Verdana" w:hAnsi="Verdana"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/>
                <w:color w:val="0033CC"/>
                <w:lang w:val="en-GB"/>
              </w:rPr>
              <w:fldChar w:fldCharType="end"/>
            </w:r>
          </w:p>
        </w:tc>
        <w:tc>
          <w:tcPr>
            <w:tcW w:w="1143" w:type="dxa"/>
            <w:tcBorders>
              <w:top w:val="dotted" w:sz="4" w:space="0" w:color="auto"/>
              <w:bottom w:val="single" w:sz="18" w:space="0" w:color="auto"/>
            </w:tcBorders>
          </w:tcPr>
          <w:p w14:paraId="158D1DED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single" w:sz="18" w:space="0" w:color="auto"/>
            </w:tcBorders>
          </w:tcPr>
          <w:p w14:paraId="61C1D181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38F3BD8" w14:textId="77777777" w:rsidR="00397BFA" w:rsidRPr="002006DA" w:rsidRDefault="00397BFA" w:rsidP="00397BFA">
            <w:pPr>
              <w:rPr>
                <w:rFonts w:ascii="Verdana" w:hAnsi="Verdana" w:cs="Arial"/>
                <w:noProof/>
                <w:color w:val="0033CC"/>
                <w:lang w:val="en-GB"/>
              </w:rPr>
            </w:pP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instrText xml:space="preserve"> FORMTEXT </w:instrTex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separate"/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t> </w:t>
            </w:r>
            <w:r w:rsidRPr="002006DA">
              <w:rPr>
                <w:rFonts w:ascii="Verdana" w:hAnsi="Verdana" w:cs="Arial"/>
                <w:noProof/>
                <w:color w:val="0033CC"/>
                <w:lang w:val="en-GB"/>
              </w:rPr>
              <w:fldChar w:fldCharType="end"/>
            </w:r>
          </w:p>
        </w:tc>
        <w:tc>
          <w:tcPr>
            <w:tcW w:w="128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2217C1E" w14:textId="4CC2CFC2" w:rsidR="00F30CE3" w:rsidRDefault="00F30CE3" w:rsidP="00F30CE3">
            <w:pPr>
              <w:pStyle w:val="Tabelle"/>
              <w:spacing w:after="0"/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F30CE3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fldChar w:fldCharType="end"/>
            </w:r>
            <w:r w:rsidR="00E5779E"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EU</w:t>
            </w:r>
          </w:p>
          <w:p w14:paraId="59A34F15" w14:textId="77777777" w:rsidR="00F30CE3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NOP</w:t>
            </w:r>
          </w:p>
          <w:p w14:paraId="05A04A26" w14:textId="77777777" w:rsidR="00397BFA" w:rsidRDefault="00F30CE3" w:rsidP="00F30CE3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BSO</w:t>
            </w:r>
          </w:p>
          <w:p w14:paraId="7149422F" w14:textId="77777777" w:rsidR="00DA65B6" w:rsidRDefault="00DA65B6" w:rsidP="00DA65B6">
            <w:pPr>
              <w:rPr>
                <w:rFonts w:ascii="Verdana" w:hAnsi="Verdana"/>
                <w:color w:val="0033CC"/>
                <w:sz w:val="16"/>
                <w:szCs w:val="16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TR-Reg</w:t>
            </w:r>
          </w:p>
          <w:p w14:paraId="08F7C296" w14:textId="227CEFA0" w:rsidR="00DA65B6" w:rsidRPr="002006DA" w:rsidRDefault="00DA65B6" w:rsidP="00DA65B6">
            <w:pPr>
              <w:rPr>
                <w:rFonts w:ascii="Verdana" w:hAnsi="Verdana" w:cs="Arial"/>
                <w:color w:val="0033CC"/>
                <w:lang w:val="en-GB"/>
              </w:rPr>
            </w:pP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instrText xml:space="preserve"> FORMCHECKBOX </w:instrText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separate"/>
            </w:r>
            <w:r w:rsidRPr="008230BA">
              <w:rPr>
                <w:rFonts w:ascii="Verdana" w:hAnsi="Verdana" w:cs="Arial"/>
                <w:color w:val="0033CC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Verdana" w:hAnsi="Verdana"/>
                <w:color w:val="0033CC"/>
                <w:sz w:val="16"/>
                <w:szCs w:val="16"/>
                <w:lang w:val="en-GB"/>
              </w:rPr>
              <w:t>AL-Reg</w:t>
            </w:r>
          </w:p>
        </w:tc>
      </w:tr>
    </w:tbl>
    <w:p w14:paraId="61DBCD1A" w14:textId="77777777" w:rsidR="00157C8D" w:rsidRPr="00B1741C" w:rsidRDefault="00157C8D" w:rsidP="00157C8D">
      <w:pPr>
        <w:pStyle w:val="GvdeMetni"/>
        <w:rPr>
          <w:rFonts w:ascii="Verdana" w:hAnsi="Verdana" w:cs="Arial"/>
          <w:lang w:val="en-GB"/>
        </w:rPr>
        <w:sectPr w:rsidR="00157C8D" w:rsidRPr="00B1741C" w:rsidSect="00F90D2B">
          <w:headerReference w:type="first" r:id="rId17"/>
          <w:footerReference w:type="first" r:id="rId18"/>
          <w:pgSz w:w="16838" w:h="11906" w:orient="landscape" w:code="9"/>
          <w:pgMar w:top="1418" w:right="1134" w:bottom="1134" w:left="1134" w:header="720" w:footer="851" w:gutter="0"/>
          <w:paperSrc w:first="15" w:other="15"/>
          <w:cols w:space="720"/>
          <w:titlePg/>
          <w:docGrid w:linePitch="272"/>
        </w:sectPr>
      </w:pPr>
    </w:p>
    <w:p w14:paraId="485841F3" w14:textId="79C34BB4" w:rsidR="00157C8D" w:rsidRPr="00204CB4" w:rsidRDefault="00157C8D" w:rsidP="00157C8D">
      <w:pPr>
        <w:spacing w:before="120" w:after="120"/>
        <w:rPr>
          <w:rFonts w:ascii="Verdana" w:hAnsi="Verdana"/>
          <w:b/>
          <w:sz w:val="18"/>
          <w:szCs w:val="18"/>
          <w:lang w:val="en-GB"/>
        </w:rPr>
      </w:pPr>
      <w:r w:rsidRPr="00204CB4">
        <w:rPr>
          <w:rFonts w:ascii="Verdana" w:hAnsi="Verdana"/>
          <w:b/>
          <w:sz w:val="18"/>
          <w:szCs w:val="18"/>
          <w:lang w:val="en-GB"/>
        </w:rPr>
        <w:lastRenderedPageBreak/>
        <w:t>Attachments</w:t>
      </w:r>
      <w:r w:rsidR="002D73A6">
        <w:rPr>
          <w:rFonts w:ascii="Verdana" w:hAnsi="Verdana"/>
          <w:b/>
          <w:sz w:val="18"/>
          <w:szCs w:val="18"/>
          <w:lang w:val="en-GB"/>
        </w:rPr>
        <w:t xml:space="preserve"> / Ekler</w:t>
      </w:r>
      <w:r w:rsidRPr="00204CB4">
        <w:rPr>
          <w:rFonts w:ascii="Verdana" w:hAnsi="Verdana"/>
          <w:b/>
          <w:sz w:val="18"/>
          <w:szCs w:val="18"/>
          <w:lang w:val="en-GB"/>
        </w:rPr>
        <w:t>:</w:t>
      </w:r>
    </w:p>
    <w:p w14:paraId="7CE6E981" w14:textId="2F61AAE8" w:rsidR="00157C8D" w:rsidRPr="00204CB4" w:rsidRDefault="00157C8D" w:rsidP="00157C8D">
      <w:pPr>
        <w:tabs>
          <w:tab w:val="left" w:pos="567"/>
        </w:tabs>
        <w:spacing w:before="120" w:after="60" w:line="240" w:lineRule="auto"/>
        <w:ind w:left="567" w:hanging="567"/>
        <w:rPr>
          <w:rFonts w:ascii="Verdana" w:hAnsi="Verdana"/>
          <w:sz w:val="18"/>
          <w:szCs w:val="18"/>
          <w:lang w:val="en-GB"/>
        </w:rPr>
      </w:pP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end"/>
      </w:r>
      <w:bookmarkEnd w:id="5"/>
      <w:r w:rsidRPr="00204CB4">
        <w:rPr>
          <w:rFonts w:ascii="Verdana" w:hAnsi="Verdana"/>
          <w:sz w:val="18"/>
          <w:szCs w:val="18"/>
          <w:lang w:val="en-GB"/>
        </w:rPr>
        <w:tab/>
        <w:t xml:space="preserve">3 declarations of </w:t>
      </w:r>
      <w:r w:rsidR="005D536E" w:rsidRPr="00204CB4">
        <w:rPr>
          <w:rFonts w:ascii="Verdana" w:hAnsi="Verdana"/>
          <w:sz w:val="18"/>
          <w:szCs w:val="18"/>
          <w:lang w:val="en-GB"/>
        </w:rPr>
        <w:t>plant reproductive material</w:t>
      </w:r>
      <w:r w:rsidRPr="00204CB4">
        <w:rPr>
          <w:rFonts w:ascii="Verdana" w:hAnsi="Verdana"/>
          <w:sz w:val="18"/>
          <w:szCs w:val="18"/>
          <w:lang w:val="en-GB"/>
        </w:rPr>
        <w:t xml:space="preserve"> suppliers stating non-availability of organic/ in conversion </w:t>
      </w:r>
      <w:r w:rsidR="000773E6" w:rsidRPr="00204CB4">
        <w:rPr>
          <w:rFonts w:ascii="Verdana" w:hAnsi="Verdana"/>
          <w:sz w:val="18"/>
          <w:szCs w:val="18"/>
          <w:lang w:val="en-GB"/>
        </w:rPr>
        <w:t xml:space="preserve"> plant reproductive</w:t>
      </w:r>
      <w:r w:rsidRPr="00204CB4">
        <w:rPr>
          <w:rFonts w:ascii="Verdana" w:hAnsi="Verdana"/>
          <w:sz w:val="18"/>
          <w:szCs w:val="18"/>
          <w:lang w:val="en-GB"/>
        </w:rPr>
        <w:t xml:space="preserve"> material</w:t>
      </w:r>
      <w:r w:rsidR="002D73A6">
        <w:rPr>
          <w:rFonts w:ascii="Verdana" w:hAnsi="Verdana"/>
          <w:sz w:val="18"/>
          <w:szCs w:val="18"/>
          <w:lang w:val="en-GB"/>
        </w:rPr>
        <w:t xml:space="preserve"> / </w:t>
      </w:r>
      <w:r w:rsidR="002D73A6" w:rsidRPr="00204CB4">
        <w:rPr>
          <w:rFonts w:ascii="Verdana" w:hAnsi="Verdana"/>
          <w:sz w:val="18"/>
          <w:szCs w:val="18"/>
          <w:lang w:val="en-GB"/>
        </w:rPr>
        <w:t xml:space="preserve">3 </w:t>
      </w:r>
      <w:r w:rsidR="002D73A6">
        <w:rPr>
          <w:rFonts w:ascii="Verdana" w:hAnsi="Verdana"/>
          <w:sz w:val="18"/>
          <w:szCs w:val="18"/>
          <w:lang w:val="en-GB"/>
        </w:rPr>
        <w:t xml:space="preserve">bitki </w:t>
      </w:r>
      <w:proofErr w:type="spellStart"/>
      <w:r w:rsidR="002D73A6">
        <w:rPr>
          <w:rFonts w:ascii="Verdana" w:hAnsi="Verdana"/>
          <w:sz w:val="18"/>
          <w:szCs w:val="18"/>
          <w:lang w:val="en-GB"/>
        </w:rPr>
        <w:t>üretim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materyali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tedarikçilerinin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organik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/ </w:t>
      </w:r>
      <w:proofErr w:type="spellStart"/>
      <w:r w:rsidR="002D73A6">
        <w:rPr>
          <w:rFonts w:ascii="Verdana" w:hAnsi="Verdana"/>
          <w:sz w:val="18"/>
          <w:szCs w:val="18"/>
          <w:lang w:val="en-GB"/>
        </w:rPr>
        <w:t>geçiş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r w:rsidR="002D73A6">
        <w:rPr>
          <w:rFonts w:ascii="Verdana" w:hAnsi="Verdana"/>
          <w:sz w:val="18"/>
          <w:szCs w:val="18"/>
          <w:lang w:val="en-GB"/>
        </w:rPr>
        <w:t xml:space="preserve">bitki </w:t>
      </w:r>
      <w:proofErr w:type="spellStart"/>
      <w:r w:rsidR="002D73A6">
        <w:rPr>
          <w:rFonts w:ascii="Verdana" w:hAnsi="Verdana"/>
          <w:sz w:val="18"/>
          <w:szCs w:val="18"/>
          <w:lang w:val="en-GB"/>
        </w:rPr>
        <w:t>üretim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materyali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bulunmadığına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dair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beyanları</w:t>
      </w:r>
      <w:proofErr w:type="spellEnd"/>
    </w:p>
    <w:p w14:paraId="7D3C3281" w14:textId="137B8AFC" w:rsidR="009F1A99" w:rsidRPr="00204CB4" w:rsidRDefault="009F1A99" w:rsidP="00157C8D">
      <w:pPr>
        <w:tabs>
          <w:tab w:val="left" w:pos="567"/>
        </w:tabs>
        <w:spacing w:before="120" w:after="60" w:line="240" w:lineRule="auto"/>
        <w:ind w:left="567" w:hanging="567"/>
        <w:rPr>
          <w:rFonts w:ascii="Verdana" w:hAnsi="Verdana"/>
          <w:sz w:val="18"/>
          <w:szCs w:val="18"/>
          <w:lang w:val="en-GB"/>
        </w:rPr>
      </w:pP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end"/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tab/>
      </w:r>
      <w:r w:rsidRPr="00204CB4">
        <w:rPr>
          <w:rFonts w:ascii="Verdana" w:hAnsi="Verdana" w:cs="Arial"/>
          <w:color w:val="auto"/>
          <w:sz w:val="18"/>
          <w:szCs w:val="18"/>
          <w:lang w:val="en-GB"/>
        </w:rPr>
        <w:t>Declaration of state ministry</w:t>
      </w:r>
      <w:r w:rsidR="0000347C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(declarations by local authorities are not acceptable)</w:t>
      </w:r>
      <w:r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r w:rsidRPr="00204CB4">
        <w:rPr>
          <w:rFonts w:ascii="Verdana" w:hAnsi="Verdana"/>
          <w:color w:val="auto"/>
          <w:sz w:val="18"/>
          <w:szCs w:val="18"/>
          <w:lang w:val="en-GB"/>
        </w:rPr>
        <w:t xml:space="preserve">stating non-availability of organic/ in conversion </w:t>
      </w:r>
      <w:r w:rsidR="000773E6" w:rsidRPr="00204CB4">
        <w:rPr>
          <w:rFonts w:ascii="Verdana" w:hAnsi="Verdana"/>
          <w:color w:val="auto"/>
          <w:sz w:val="18"/>
          <w:szCs w:val="18"/>
          <w:lang w:val="en-GB"/>
        </w:rPr>
        <w:t>plant reproductive</w:t>
      </w:r>
      <w:r w:rsidRPr="00204CB4">
        <w:rPr>
          <w:rFonts w:ascii="Verdana" w:hAnsi="Verdana"/>
          <w:sz w:val="18"/>
          <w:szCs w:val="18"/>
          <w:lang w:val="en-GB"/>
        </w:rPr>
        <w:t xml:space="preserve"> material</w:t>
      </w:r>
      <w:r w:rsidR="002D73A6">
        <w:rPr>
          <w:rFonts w:ascii="Verdana" w:hAnsi="Verdana"/>
          <w:sz w:val="18"/>
          <w:szCs w:val="18"/>
          <w:lang w:val="en-GB"/>
        </w:rPr>
        <w:t xml:space="preserve"> / </w:t>
      </w:r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Devlet 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bakanlığının</w:t>
      </w:r>
      <w:proofErr w:type="spellEnd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beyanı</w:t>
      </w:r>
      <w:proofErr w:type="spellEnd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(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yerel</w:t>
      </w:r>
      <w:proofErr w:type="spellEnd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makamların</w:t>
      </w:r>
      <w:proofErr w:type="spellEnd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beyanları</w:t>
      </w:r>
      <w:proofErr w:type="spellEnd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kabul</w:t>
      </w:r>
      <w:proofErr w:type="spellEnd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edilmez</w:t>
      </w:r>
      <w:proofErr w:type="spellEnd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 xml:space="preserve">) </w:t>
      </w:r>
      <w:proofErr w:type="spellStart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>organik</w:t>
      </w:r>
      <w:proofErr w:type="spellEnd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 xml:space="preserve"> / </w:t>
      </w:r>
      <w:proofErr w:type="spellStart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>dönüşümlü</w:t>
      </w:r>
      <w:proofErr w:type="spellEnd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r w:rsidR="002D73A6">
        <w:rPr>
          <w:rFonts w:ascii="Verdana" w:hAnsi="Verdana"/>
          <w:color w:val="auto"/>
          <w:sz w:val="18"/>
          <w:szCs w:val="18"/>
          <w:lang w:val="en-GB"/>
        </w:rPr>
        <w:t xml:space="preserve">bitki </w:t>
      </w:r>
      <w:proofErr w:type="spellStart"/>
      <w:r w:rsidR="002D73A6">
        <w:rPr>
          <w:rFonts w:ascii="Verdana" w:hAnsi="Verdana"/>
          <w:color w:val="auto"/>
          <w:sz w:val="18"/>
          <w:szCs w:val="18"/>
          <w:lang w:val="en-GB"/>
        </w:rPr>
        <w:t>üretim</w:t>
      </w:r>
      <w:proofErr w:type="spellEnd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materyalinin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>bulunmadığına</w:t>
      </w:r>
      <w:proofErr w:type="spellEnd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>dair</w:t>
      </w:r>
      <w:proofErr w:type="spellEnd"/>
      <w:r w:rsidR="002D73A6" w:rsidRPr="00204CB4">
        <w:rPr>
          <w:rFonts w:ascii="Verdana" w:hAnsi="Verdana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 w:cs="Arial"/>
          <w:color w:val="auto"/>
          <w:sz w:val="18"/>
          <w:szCs w:val="18"/>
          <w:lang w:val="en-GB"/>
        </w:rPr>
        <w:t>beyan</w:t>
      </w:r>
      <w:proofErr w:type="spellEnd"/>
    </w:p>
    <w:p w14:paraId="257EC756" w14:textId="35467160" w:rsidR="00157C8D" w:rsidRPr="00204CB4" w:rsidRDefault="00157C8D" w:rsidP="00157C8D">
      <w:pPr>
        <w:tabs>
          <w:tab w:val="left" w:pos="567"/>
        </w:tabs>
        <w:spacing w:after="60" w:line="240" w:lineRule="auto"/>
        <w:ind w:left="567" w:hanging="567"/>
        <w:rPr>
          <w:rFonts w:ascii="Verdana" w:hAnsi="Verdana" w:cs="Verdana"/>
          <w:color w:val="auto"/>
          <w:sz w:val="18"/>
          <w:szCs w:val="18"/>
          <w:lang w:val="en-US" w:eastAsia="de-CH"/>
        </w:rPr>
      </w:pP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end"/>
      </w:r>
      <w:r w:rsidRPr="00204CB4">
        <w:rPr>
          <w:rFonts w:ascii="Verdana" w:hAnsi="Verdana"/>
          <w:sz w:val="18"/>
          <w:szCs w:val="18"/>
          <w:lang w:val="en-GB"/>
        </w:rPr>
        <w:tab/>
      </w:r>
      <w:r w:rsidR="005D536E" w:rsidRPr="00204CB4">
        <w:rPr>
          <w:rFonts w:ascii="Verdana" w:hAnsi="Verdana"/>
          <w:sz w:val="18"/>
          <w:szCs w:val="18"/>
          <w:lang w:val="en-GB"/>
        </w:rPr>
        <w:t>Your written request to the supplier for non-treated see</w:t>
      </w:r>
      <w:r w:rsidR="002D73A6">
        <w:rPr>
          <w:rFonts w:ascii="Verdana" w:hAnsi="Verdana"/>
          <w:sz w:val="18"/>
          <w:szCs w:val="18"/>
          <w:lang w:val="en-GB"/>
        </w:rPr>
        <w:t>d</w:t>
      </w:r>
      <w:r w:rsidR="005D536E" w:rsidRPr="00204CB4">
        <w:rPr>
          <w:rFonts w:ascii="Verdana" w:hAnsi="Verdana"/>
          <w:sz w:val="18"/>
          <w:szCs w:val="18"/>
          <w:lang w:val="en-GB"/>
        </w:rPr>
        <w:t xml:space="preserve">s, </w:t>
      </w:r>
      <w:r w:rsidR="005D536E" w:rsidRPr="00204CB4">
        <w:rPr>
          <w:rFonts w:ascii="Verdana" w:hAnsi="Verdana" w:cs="Verdana"/>
          <w:color w:val="auto"/>
          <w:sz w:val="18"/>
          <w:szCs w:val="18"/>
          <w:lang w:val="en-US" w:eastAsia="de-CH"/>
        </w:rPr>
        <w:t>n</w:t>
      </w:r>
      <w:r w:rsidRPr="00204CB4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on-treatment declaration by </w:t>
      </w:r>
      <w:r w:rsidR="000773E6" w:rsidRPr="00204CB4">
        <w:rPr>
          <w:rFonts w:ascii="Verdana" w:hAnsi="Verdana" w:cs="Verdana"/>
          <w:color w:val="auto"/>
          <w:sz w:val="18"/>
          <w:szCs w:val="18"/>
          <w:lang w:val="en-US" w:eastAsia="de-CH"/>
        </w:rPr>
        <w:t>plant reproductive</w:t>
      </w:r>
      <w:r w:rsidRPr="00204CB4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material supplier</w:t>
      </w:r>
      <w:r w:rsid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/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İşlenmemiş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tohumlar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için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tedarikçiye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yazılı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talebiniz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, bitki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üreme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materyali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tedarikçisi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tarafından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işlenmeme</w:t>
      </w:r>
      <w:proofErr w:type="spellEnd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beya</w:t>
      </w:r>
      <w:r w:rsidR="002D73A6">
        <w:rPr>
          <w:rFonts w:ascii="Verdana" w:hAnsi="Verdana" w:cs="Verdana"/>
          <w:color w:val="auto"/>
          <w:sz w:val="18"/>
          <w:szCs w:val="18"/>
          <w:lang w:val="en-US" w:eastAsia="de-CH"/>
        </w:rPr>
        <w:t>nı</w:t>
      </w:r>
      <w:proofErr w:type="spellEnd"/>
    </w:p>
    <w:p w14:paraId="0A5C44DC" w14:textId="17CA8B91" w:rsidR="005D536E" w:rsidRDefault="005D536E" w:rsidP="005D536E">
      <w:pPr>
        <w:tabs>
          <w:tab w:val="left" w:pos="567"/>
        </w:tabs>
        <w:spacing w:after="60" w:line="240" w:lineRule="auto"/>
        <w:ind w:left="567" w:hanging="567"/>
        <w:rPr>
          <w:rFonts w:ascii="Verdana" w:hAnsi="Verdana" w:cs="Verdana"/>
          <w:color w:val="auto"/>
          <w:sz w:val="18"/>
          <w:szCs w:val="18"/>
          <w:lang w:val="en-US" w:eastAsia="de-CH"/>
        </w:rPr>
      </w:pP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instrText xml:space="preserve"> FORMCHECKBOX </w:instrText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separate"/>
      </w:r>
      <w:r w:rsidRPr="00204CB4">
        <w:rPr>
          <w:rFonts w:ascii="Verdana" w:hAnsi="Verdana" w:cs="Arial"/>
          <w:color w:val="0033CC"/>
          <w:sz w:val="18"/>
          <w:szCs w:val="18"/>
          <w:lang w:val="en-GB"/>
        </w:rPr>
        <w:fldChar w:fldCharType="end"/>
      </w:r>
      <w:r w:rsidRPr="00204CB4">
        <w:rPr>
          <w:rFonts w:ascii="Verdana" w:hAnsi="Verdana"/>
          <w:sz w:val="18"/>
          <w:szCs w:val="18"/>
          <w:lang w:val="en-GB"/>
        </w:rPr>
        <w:tab/>
        <w:t>Label in case of commercial seed purchase</w:t>
      </w:r>
      <w:r w:rsidR="002D73A6">
        <w:rPr>
          <w:rFonts w:ascii="Verdana" w:hAnsi="Verdana"/>
          <w:sz w:val="18"/>
          <w:szCs w:val="18"/>
          <w:lang w:val="en-GB"/>
        </w:rPr>
        <w:t xml:space="preserve"> /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Ticari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tohum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alımı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durumunda</w:t>
      </w:r>
      <w:proofErr w:type="spellEnd"/>
      <w:r w:rsidR="002D73A6" w:rsidRPr="00204CB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2D73A6" w:rsidRPr="00204CB4">
        <w:rPr>
          <w:rFonts w:ascii="Verdana" w:hAnsi="Verdana"/>
          <w:sz w:val="18"/>
          <w:szCs w:val="18"/>
          <w:lang w:val="en-GB"/>
        </w:rPr>
        <w:t>etiket</w:t>
      </w:r>
      <w:proofErr w:type="spellEnd"/>
    </w:p>
    <w:p w14:paraId="0BB1E7A4" w14:textId="1EB04CB0" w:rsidR="00157C8D" w:rsidRPr="0076523D" w:rsidRDefault="00157C8D" w:rsidP="00157C8D">
      <w:pPr>
        <w:tabs>
          <w:tab w:val="left" w:pos="567"/>
        </w:tabs>
        <w:spacing w:after="60" w:line="240" w:lineRule="auto"/>
        <w:ind w:left="567" w:hanging="567"/>
        <w:rPr>
          <w:rFonts w:ascii="Verdana" w:hAnsi="Verdana"/>
          <w:sz w:val="18"/>
          <w:szCs w:val="18"/>
          <w:lang w:val="en-US"/>
        </w:rPr>
      </w:pP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instrText xml:space="preserve"> FORMCHECKBOX </w:instrText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separate"/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end"/>
      </w:r>
      <w:r w:rsidRPr="0076523D">
        <w:rPr>
          <w:rFonts w:ascii="Verdana" w:hAnsi="Verdana"/>
          <w:sz w:val="18"/>
          <w:szCs w:val="18"/>
          <w:lang w:val="en-GB"/>
        </w:rPr>
        <w:tab/>
      </w:r>
      <w:r w:rsidRPr="0076523D">
        <w:rPr>
          <w:rFonts w:ascii="Verdana" w:hAnsi="Verdana" w:cs="Arial"/>
          <w:i/>
          <w:sz w:val="18"/>
          <w:szCs w:val="18"/>
          <w:lang w:val="en-US"/>
        </w:rPr>
        <w:t>Vendor Declaration non-GMO, 24_</w:t>
      </w:r>
      <w:r w:rsidR="00204CB4">
        <w:rPr>
          <w:rFonts w:ascii="Verdana" w:hAnsi="Verdana" w:cs="Arial"/>
          <w:i/>
          <w:sz w:val="18"/>
          <w:szCs w:val="18"/>
          <w:lang w:val="en-US"/>
        </w:rPr>
        <w:t>2</w:t>
      </w:r>
      <w:r w:rsidRPr="0076523D">
        <w:rPr>
          <w:rFonts w:ascii="Verdana" w:hAnsi="Verdana" w:cs="Arial"/>
          <w:i/>
          <w:sz w:val="18"/>
          <w:szCs w:val="18"/>
          <w:lang w:val="en-US"/>
        </w:rPr>
        <w:t>636,</w:t>
      </w:r>
      <w:r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filled and signed by supplier</w:t>
      </w:r>
      <w:r w:rsidR="002D73A6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/ </w:t>
      </w:r>
      <w:proofErr w:type="spellStart"/>
      <w:r w:rsidR="002D73A6" w:rsidRPr="0076523D">
        <w:rPr>
          <w:rFonts w:ascii="Verdana" w:hAnsi="Verdana" w:cs="Arial"/>
          <w:i/>
          <w:sz w:val="18"/>
          <w:szCs w:val="18"/>
          <w:lang w:val="en-US"/>
        </w:rPr>
        <w:t>GDO'suz</w:t>
      </w:r>
      <w:proofErr w:type="spellEnd"/>
      <w:r w:rsidR="002D73A6" w:rsidRPr="0076523D">
        <w:rPr>
          <w:rFonts w:ascii="Verdana" w:hAnsi="Verdana" w:cs="Arial"/>
          <w:i/>
          <w:sz w:val="18"/>
          <w:szCs w:val="18"/>
          <w:lang w:val="en-US"/>
        </w:rPr>
        <w:t xml:space="preserve"> </w:t>
      </w:r>
      <w:proofErr w:type="spellStart"/>
      <w:r w:rsidR="002D73A6" w:rsidRPr="0076523D">
        <w:rPr>
          <w:rFonts w:ascii="Verdana" w:hAnsi="Verdana" w:cs="Arial"/>
          <w:i/>
          <w:sz w:val="18"/>
          <w:szCs w:val="18"/>
          <w:lang w:val="en-US"/>
        </w:rPr>
        <w:t>Satıcı</w:t>
      </w:r>
      <w:proofErr w:type="spellEnd"/>
      <w:r w:rsidR="002D73A6" w:rsidRPr="0076523D">
        <w:rPr>
          <w:rFonts w:ascii="Verdana" w:hAnsi="Verdana" w:cs="Arial"/>
          <w:i/>
          <w:sz w:val="18"/>
          <w:szCs w:val="18"/>
          <w:lang w:val="en-US"/>
        </w:rPr>
        <w:t xml:space="preserve"> </w:t>
      </w:r>
      <w:proofErr w:type="spellStart"/>
      <w:r w:rsidR="002D73A6" w:rsidRPr="0076523D">
        <w:rPr>
          <w:rFonts w:ascii="Verdana" w:hAnsi="Verdana" w:cs="Arial"/>
          <w:i/>
          <w:sz w:val="18"/>
          <w:szCs w:val="18"/>
          <w:lang w:val="en-US"/>
        </w:rPr>
        <w:t>Beyanı</w:t>
      </w:r>
      <w:proofErr w:type="spellEnd"/>
      <w:r w:rsidR="002D73A6" w:rsidRPr="0076523D">
        <w:rPr>
          <w:rFonts w:ascii="Verdana" w:hAnsi="Verdana" w:cs="Arial"/>
          <w:i/>
          <w:sz w:val="18"/>
          <w:szCs w:val="18"/>
          <w:lang w:val="en-US"/>
        </w:rPr>
        <w:t xml:space="preserve">, </w:t>
      </w:r>
      <w:r w:rsidR="002D73A6">
        <w:rPr>
          <w:rFonts w:ascii="Verdana" w:hAnsi="Verdana" w:cs="Arial"/>
          <w:i/>
          <w:sz w:val="18"/>
          <w:szCs w:val="18"/>
          <w:lang w:val="en-US"/>
        </w:rPr>
        <w:t>24_2636</w:t>
      </w:r>
      <w:r w:rsidR="002D73A6" w:rsidRPr="0076523D">
        <w:rPr>
          <w:rFonts w:ascii="Verdana" w:hAnsi="Verdana" w:cs="Arial"/>
          <w:i/>
          <w:sz w:val="18"/>
          <w:szCs w:val="18"/>
          <w:lang w:val="en-US"/>
        </w:rPr>
        <w:t xml:space="preserve">, </w:t>
      </w:r>
      <w:proofErr w:type="spellStart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>tedarikçi</w:t>
      </w:r>
      <w:proofErr w:type="spellEnd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>tarafından</w:t>
      </w:r>
      <w:proofErr w:type="spellEnd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>doldurulmuş</w:t>
      </w:r>
      <w:proofErr w:type="spellEnd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>ve</w:t>
      </w:r>
      <w:proofErr w:type="spellEnd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 xml:space="preserve"> </w:t>
      </w:r>
      <w:proofErr w:type="spellStart"/>
      <w:r w:rsidR="002D73A6" w:rsidRPr="0076523D">
        <w:rPr>
          <w:rFonts w:ascii="Verdana" w:hAnsi="Verdana" w:cs="Verdana"/>
          <w:color w:val="auto"/>
          <w:sz w:val="18"/>
          <w:szCs w:val="18"/>
          <w:lang w:val="en-US" w:eastAsia="de-CH"/>
        </w:rPr>
        <w:t>imzalanmış</w:t>
      </w:r>
      <w:proofErr w:type="spellEnd"/>
    </w:p>
    <w:p w14:paraId="60264BB4" w14:textId="7EF8E31F" w:rsidR="00157C8D" w:rsidRPr="0076523D" w:rsidRDefault="00157C8D" w:rsidP="00157C8D">
      <w:pPr>
        <w:tabs>
          <w:tab w:val="left" w:pos="567"/>
        </w:tabs>
        <w:spacing w:after="60"/>
        <w:ind w:left="567" w:hanging="567"/>
        <w:rPr>
          <w:rFonts w:ascii="Verdana" w:hAnsi="Verdana" w:cs="Arial"/>
          <w:color w:val="auto"/>
          <w:sz w:val="18"/>
          <w:szCs w:val="18"/>
          <w:lang w:val="en-GB"/>
        </w:rPr>
      </w:pP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instrText xml:space="preserve"> FORMCHECKBOX </w:instrText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separate"/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end"/>
      </w:r>
      <w:bookmarkEnd w:id="6"/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tab/>
      </w:r>
      <w:r w:rsidRPr="0076523D">
        <w:rPr>
          <w:rFonts w:ascii="Verdana" w:hAnsi="Verdana" w:cs="Arial"/>
          <w:i/>
          <w:color w:val="auto"/>
          <w:sz w:val="18"/>
          <w:szCs w:val="18"/>
          <w:lang w:val="en-GB"/>
        </w:rPr>
        <w:t>NOP</w:t>
      </w:r>
      <w:r w:rsidRPr="0076523D">
        <w:rPr>
          <w:rFonts w:ascii="Verdana" w:hAnsi="Verdana" w:cs="Arial"/>
          <w:color w:val="auto"/>
          <w:sz w:val="18"/>
          <w:szCs w:val="18"/>
          <w:lang w:val="en-GB"/>
        </w:rPr>
        <w:t>: Legislation that dressing is required by law</w:t>
      </w:r>
      <w:r w:rsidR="002D73A6">
        <w:rPr>
          <w:rFonts w:ascii="Verdana" w:hAnsi="Verdana" w:cs="Arial"/>
          <w:color w:val="auto"/>
          <w:sz w:val="18"/>
          <w:szCs w:val="18"/>
          <w:lang w:val="en-GB"/>
        </w:rPr>
        <w:t xml:space="preserve"> / </w:t>
      </w:r>
      <w:r w:rsidR="002D73A6" w:rsidRPr="0076523D">
        <w:rPr>
          <w:rFonts w:ascii="Verdana" w:hAnsi="Verdana" w:cs="Arial"/>
          <w:i/>
          <w:color w:val="auto"/>
          <w:sz w:val="18"/>
          <w:szCs w:val="18"/>
          <w:lang w:val="en-GB"/>
        </w:rPr>
        <w:t>NOP</w:t>
      </w:r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: </w:t>
      </w:r>
      <w:proofErr w:type="spellStart"/>
      <w:r w:rsidR="002D73A6">
        <w:rPr>
          <w:rFonts w:ascii="Verdana" w:hAnsi="Verdana" w:cs="Arial"/>
          <w:color w:val="auto"/>
          <w:sz w:val="18"/>
          <w:szCs w:val="18"/>
          <w:lang w:val="en-GB"/>
        </w:rPr>
        <w:t>Kaplamanın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kanunen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gerekli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olduğu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mevzuat</w:t>
      </w:r>
      <w:proofErr w:type="spellEnd"/>
    </w:p>
    <w:p w14:paraId="4B4F626A" w14:textId="49B22629" w:rsidR="00397BFA" w:rsidRPr="0076523D" w:rsidRDefault="00397BFA" w:rsidP="00397BFA">
      <w:pPr>
        <w:tabs>
          <w:tab w:val="left" w:pos="567"/>
        </w:tabs>
        <w:spacing w:after="60"/>
        <w:ind w:left="567" w:hanging="567"/>
        <w:rPr>
          <w:rFonts w:ascii="Verdana" w:hAnsi="Verdana"/>
          <w:sz w:val="18"/>
          <w:szCs w:val="18"/>
          <w:lang w:val="en-GB"/>
        </w:rPr>
      </w:pP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instrText xml:space="preserve"> FORMCHECKBOX </w:instrText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separate"/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fldChar w:fldCharType="end"/>
      </w:r>
      <w:r w:rsidRPr="0076523D">
        <w:rPr>
          <w:rFonts w:ascii="Verdana" w:hAnsi="Verdana" w:cs="Arial"/>
          <w:color w:val="0033CC"/>
          <w:sz w:val="18"/>
          <w:szCs w:val="18"/>
          <w:lang w:val="en-GB"/>
        </w:rPr>
        <w:tab/>
      </w:r>
      <w:r w:rsidRPr="0076523D">
        <w:rPr>
          <w:rFonts w:ascii="Verdana" w:hAnsi="Verdana" w:cs="Arial"/>
          <w:i/>
          <w:color w:val="auto"/>
          <w:sz w:val="18"/>
          <w:szCs w:val="18"/>
          <w:lang w:val="en-GB"/>
        </w:rPr>
        <w:t>BSO</w:t>
      </w:r>
      <w:r w:rsidRPr="0076523D">
        <w:rPr>
          <w:rFonts w:ascii="Verdana" w:hAnsi="Verdana" w:cs="Arial"/>
          <w:color w:val="auto"/>
          <w:sz w:val="18"/>
          <w:szCs w:val="18"/>
          <w:lang w:val="en-GB"/>
        </w:rPr>
        <w:t>: Information about nature of variety in case of Hybrid or CMS</w:t>
      </w:r>
      <w:r w:rsidR="002D73A6">
        <w:rPr>
          <w:rFonts w:ascii="Verdana" w:hAnsi="Verdana" w:cs="Arial"/>
          <w:color w:val="auto"/>
          <w:sz w:val="18"/>
          <w:szCs w:val="18"/>
          <w:lang w:val="en-GB"/>
        </w:rPr>
        <w:t xml:space="preserve"> /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Hibrit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veya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CMS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olması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durumunda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çeşidin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niteliği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hakkında</w:t>
      </w:r>
      <w:proofErr w:type="spellEnd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 xml:space="preserve"> </w:t>
      </w:r>
      <w:proofErr w:type="spellStart"/>
      <w:r w:rsidR="002D73A6" w:rsidRPr="0076523D">
        <w:rPr>
          <w:rFonts w:ascii="Verdana" w:hAnsi="Verdana" w:cs="Arial"/>
          <w:color w:val="auto"/>
          <w:sz w:val="18"/>
          <w:szCs w:val="18"/>
          <w:lang w:val="en-GB"/>
        </w:rPr>
        <w:t>bilgi</w:t>
      </w:r>
      <w:proofErr w:type="spellEnd"/>
    </w:p>
    <w:p w14:paraId="240F3783" w14:textId="77777777" w:rsidR="00157C8D" w:rsidRPr="0076523D" w:rsidRDefault="00157C8D" w:rsidP="00157C8D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Style w:val="TabloKlavuzu"/>
        <w:tblW w:w="9782" w:type="dxa"/>
        <w:tblInd w:w="-289" w:type="dxa"/>
        <w:tblLook w:val="01E0" w:firstRow="1" w:lastRow="1" w:firstColumn="1" w:lastColumn="1" w:noHBand="0" w:noVBand="0"/>
      </w:tblPr>
      <w:tblGrid>
        <w:gridCol w:w="9782"/>
      </w:tblGrid>
      <w:tr w:rsidR="00157C8D" w:rsidRPr="00BC4F50" w14:paraId="7648C5D2" w14:textId="77777777" w:rsidTr="0003452C">
        <w:tc>
          <w:tcPr>
            <w:tcW w:w="9782" w:type="dxa"/>
            <w:tcBorders>
              <w:bottom w:val="single" w:sz="4" w:space="0" w:color="auto"/>
            </w:tcBorders>
          </w:tcPr>
          <w:p w14:paraId="76D16305" w14:textId="6FF53C5F" w:rsidR="00157C8D" w:rsidRPr="0076523D" w:rsidRDefault="00157C8D" w:rsidP="0003452C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b/>
                <w:sz w:val="18"/>
                <w:szCs w:val="18"/>
                <w:lang w:val="en-GB"/>
              </w:rPr>
              <w:t>Signature by operator</w:t>
            </w:r>
            <w:r w:rsidR="002D73A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2D73A6">
              <w:rPr>
                <w:rFonts w:ascii="Verdana" w:hAnsi="Verdana"/>
                <w:b/>
                <w:sz w:val="18"/>
                <w:szCs w:val="18"/>
                <w:lang w:val="en-GB"/>
              </w:rPr>
              <w:t>Operatörün</w:t>
            </w:r>
            <w:proofErr w:type="spellEnd"/>
            <w:r w:rsidR="002D73A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D73A6">
              <w:rPr>
                <w:rFonts w:ascii="Verdana" w:hAnsi="Verdana"/>
                <w:b/>
                <w:sz w:val="18"/>
                <w:szCs w:val="18"/>
                <w:lang w:val="en-GB"/>
              </w:rPr>
              <w:t>imzası</w:t>
            </w:r>
            <w:proofErr w:type="spellEnd"/>
          </w:p>
          <w:p w14:paraId="59D0AD20" w14:textId="77777777" w:rsidR="00157C8D" w:rsidRPr="0076523D" w:rsidRDefault="00157C8D" w:rsidP="0003452C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358E9DA3" w14:textId="77777777" w:rsidR="00157C8D" w:rsidRPr="0076523D" w:rsidRDefault="00157C8D" w:rsidP="0003452C">
            <w:pPr>
              <w:pStyle w:val="TextzumAblauf"/>
              <w:tabs>
                <w:tab w:val="left" w:pos="3299"/>
                <w:tab w:val="left" w:pos="6349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instrText xml:space="preserve"> FORMTEXT </w:instrText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fldChar w:fldCharType="separate"/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fldChar w:fldCharType="end"/>
            </w:r>
            <w:bookmarkEnd w:id="7"/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tab/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instrText xml:space="preserve"> FORMTEXT </w:instrText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fldChar w:fldCharType="separate"/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fldChar w:fldCharType="end"/>
            </w:r>
            <w:r w:rsidRPr="0076523D">
              <w:rPr>
                <w:rFonts w:ascii="Verdana" w:hAnsi="Verdana"/>
                <w:color w:val="0033CC"/>
                <w:sz w:val="18"/>
                <w:szCs w:val="18"/>
                <w:lang w:val="en-GB"/>
              </w:rPr>
              <w:tab/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instrText xml:space="preserve"> FORMTEXT </w:instrTex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fldChar w:fldCharType="separate"/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noProof/>
                <w:color w:val="0033CC"/>
                <w:sz w:val="18"/>
                <w:szCs w:val="18"/>
                <w:lang w:val="en-GB"/>
              </w:rPr>
              <w:fldChar w:fldCharType="end"/>
            </w:r>
            <w:bookmarkEnd w:id="8"/>
          </w:p>
          <w:p w14:paraId="3B42371A" w14:textId="002B26B0" w:rsidR="00157C8D" w:rsidRPr="0076523D" w:rsidRDefault="00157C8D" w:rsidP="0003452C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 w:rsidR="002D73A6">
              <w:rPr>
                <w:rFonts w:ascii="Verdana" w:hAnsi="Verdana"/>
                <w:sz w:val="18"/>
                <w:szCs w:val="18"/>
                <w:lang w:val="en-GB"/>
              </w:rPr>
              <w:t xml:space="preserve"> / Yer/Tarih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Signature </w:t>
            </w:r>
            <w:r w:rsidR="002D73A6">
              <w:rPr>
                <w:rFonts w:ascii="Verdana" w:hAnsi="Verdana"/>
                <w:sz w:val="18"/>
                <w:szCs w:val="18"/>
                <w:lang w:val="en-GB"/>
              </w:rPr>
              <w:t xml:space="preserve">/ </w:t>
            </w:r>
            <w:proofErr w:type="spellStart"/>
            <w:r w:rsidR="002D73A6">
              <w:rPr>
                <w:rFonts w:ascii="Verdana" w:hAnsi="Verdana"/>
                <w:sz w:val="18"/>
                <w:szCs w:val="18"/>
                <w:lang w:val="en-GB"/>
              </w:rPr>
              <w:t>İmza</w:t>
            </w:r>
            <w:proofErr w:type="spellEnd"/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Name and function </w:t>
            </w:r>
            <w:r w:rsidR="002D73A6">
              <w:rPr>
                <w:rFonts w:ascii="Verdana" w:hAnsi="Verdana"/>
                <w:sz w:val="18"/>
                <w:szCs w:val="18"/>
                <w:lang w:val="en-GB"/>
              </w:rPr>
              <w:t xml:space="preserve">/ </w:t>
            </w:r>
            <w:proofErr w:type="spellStart"/>
            <w:r w:rsidR="002D73A6">
              <w:rPr>
                <w:rFonts w:ascii="Verdana" w:hAnsi="Verdana"/>
                <w:sz w:val="18"/>
                <w:szCs w:val="18"/>
                <w:lang w:val="en-GB"/>
              </w:rPr>
              <w:t>İsim</w:t>
            </w:r>
            <w:proofErr w:type="spellEnd"/>
            <w:r w:rsidR="002D73A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D73A6">
              <w:rPr>
                <w:rFonts w:ascii="Verdana" w:hAnsi="Verdana"/>
                <w:sz w:val="18"/>
                <w:szCs w:val="18"/>
                <w:lang w:val="en-GB"/>
              </w:rPr>
              <w:t>ve</w:t>
            </w:r>
            <w:proofErr w:type="spellEnd"/>
            <w:r w:rsidR="002D73A6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D73A6">
              <w:rPr>
                <w:rFonts w:ascii="Verdana" w:hAnsi="Verdana"/>
                <w:sz w:val="18"/>
                <w:szCs w:val="18"/>
                <w:lang w:val="en-GB"/>
              </w:rPr>
              <w:t>görevi</w:t>
            </w:r>
            <w:proofErr w:type="spellEnd"/>
          </w:p>
        </w:tc>
      </w:tr>
    </w:tbl>
    <w:p w14:paraId="60DA0046" w14:textId="77777777" w:rsidR="00157C8D" w:rsidRPr="0076523D" w:rsidRDefault="00157C8D" w:rsidP="00157C8D">
      <w:pPr>
        <w:spacing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14:paraId="2649685B" w14:textId="27036C40" w:rsidR="00157C8D" w:rsidRPr="0076523D" w:rsidRDefault="00157C8D" w:rsidP="00157C8D">
      <w:pPr>
        <w:spacing w:line="240" w:lineRule="auto"/>
        <w:ind w:left="-284"/>
        <w:rPr>
          <w:rFonts w:ascii="Verdana" w:hAnsi="Verdana"/>
          <w:sz w:val="18"/>
          <w:szCs w:val="18"/>
          <w:lang w:val="en-GB"/>
        </w:rPr>
      </w:pPr>
      <w:r w:rsidRPr="0076523D">
        <w:rPr>
          <w:rFonts w:ascii="Verdana" w:hAnsi="Verdana"/>
          <w:b/>
          <w:sz w:val="18"/>
          <w:szCs w:val="18"/>
          <w:lang w:val="en-GB"/>
        </w:rPr>
        <w:t>Send the completed document with attachments to</w:t>
      </w:r>
      <w:r w:rsidR="000E5975">
        <w:rPr>
          <w:rFonts w:ascii="Verdana" w:hAnsi="Verdana"/>
          <w:b/>
          <w:sz w:val="18"/>
          <w:szCs w:val="18"/>
          <w:lang w:val="en-GB"/>
        </w:rPr>
        <w:t xml:space="preserve"> / </w:t>
      </w:r>
      <w:proofErr w:type="spellStart"/>
      <w:r w:rsidR="000E5975" w:rsidRPr="0076523D">
        <w:rPr>
          <w:rFonts w:ascii="Verdana" w:hAnsi="Verdana"/>
          <w:b/>
          <w:sz w:val="18"/>
          <w:szCs w:val="18"/>
          <w:lang w:val="en-GB"/>
        </w:rPr>
        <w:t>Doldurulmuş</w:t>
      </w:r>
      <w:proofErr w:type="spellEnd"/>
      <w:r w:rsidR="000E5975" w:rsidRPr="0076523D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0E5975" w:rsidRPr="0076523D">
        <w:rPr>
          <w:rFonts w:ascii="Verdana" w:hAnsi="Verdana"/>
          <w:b/>
          <w:sz w:val="18"/>
          <w:szCs w:val="18"/>
          <w:lang w:val="en-GB"/>
        </w:rPr>
        <w:t>belgeyi</w:t>
      </w:r>
      <w:proofErr w:type="spellEnd"/>
      <w:r w:rsidR="000E5975" w:rsidRPr="0076523D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0E5975" w:rsidRPr="0076523D">
        <w:rPr>
          <w:rFonts w:ascii="Verdana" w:hAnsi="Verdana"/>
          <w:b/>
          <w:sz w:val="18"/>
          <w:szCs w:val="18"/>
          <w:lang w:val="en-GB"/>
        </w:rPr>
        <w:t>ekleriyle</w:t>
      </w:r>
      <w:proofErr w:type="spellEnd"/>
      <w:r w:rsidR="000E5975" w:rsidRPr="0076523D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0E5975" w:rsidRPr="0076523D">
        <w:rPr>
          <w:rFonts w:ascii="Verdana" w:hAnsi="Verdana"/>
          <w:b/>
          <w:sz w:val="18"/>
          <w:szCs w:val="18"/>
          <w:lang w:val="en-GB"/>
        </w:rPr>
        <w:t>birlikte</w:t>
      </w:r>
      <w:proofErr w:type="spellEnd"/>
      <w:r w:rsidR="000E5975" w:rsidRPr="0076523D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0E5975" w:rsidRPr="0076523D">
        <w:rPr>
          <w:rFonts w:ascii="Verdana" w:hAnsi="Verdana"/>
          <w:b/>
          <w:sz w:val="18"/>
          <w:szCs w:val="18"/>
          <w:lang w:val="en-GB"/>
        </w:rPr>
        <w:t>şu</w:t>
      </w:r>
      <w:proofErr w:type="spellEnd"/>
      <w:r w:rsidR="000E5975" w:rsidRPr="0076523D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0E5975" w:rsidRPr="0076523D">
        <w:rPr>
          <w:rFonts w:ascii="Verdana" w:hAnsi="Verdana"/>
          <w:b/>
          <w:sz w:val="18"/>
          <w:szCs w:val="18"/>
          <w:lang w:val="en-GB"/>
        </w:rPr>
        <w:t>adrese</w:t>
      </w:r>
      <w:proofErr w:type="spellEnd"/>
      <w:r w:rsidR="000E5975" w:rsidRPr="0076523D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0E5975" w:rsidRPr="0076523D">
        <w:rPr>
          <w:rFonts w:ascii="Verdana" w:hAnsi="Verdana"/>
          <w:b/>
          <w:sz w:val="18"/>
          <w:szCs w:val="18"/>
          <w:lang w:val="en-GB"/>
        </w:rPr>
        <w:t>gönderin</w:t>
      </w:r>
      <w:proofErr w:type="spellEnd"/>
      <w:r w:rsidRPr="0076523D">
        <w:rPr>
          <w:rFonts w:ascii="Verdana" w:hAnsi="Verdana"/>
          <w:sz w:val="18"/>
          <w:szCs w:val="18"/>
          <w:lang w:val="en-GB"/>
        </w:rPr>
        <w:t xml:space="preserve">: </w:t>
      </w:r>
      <w:r w:rsidR="000E5975">
        <w:rPr>
          <w:rFonts w:ascii="Verdana" w:hAnsi="Verdana"/>
          <w:sz w:val="18"/>
          <w:szCs w:val="18"/>
          <w:lang w:val="en-GB"/>
        </w:rPr>
        <w:t>sevgi.turkoz</w:t>
      </w:r>
      <w:r w:rsidR="00693157" w:rsidRPr="0076523D">
        <w:rPr>
          <w:rFonts w:ascii="Verdana" w:hAnsi="Verdana"/>
          <w:sz w:val="18"/>
          <w:szCs w:val="18"/>
          <w:lang w:val="en-GB"/>
        </w:rPr>
        <w:t>@bio-inspecta.c</w:t>
      </w:r>
      <w:r w:rsidR="000E5975">
        <w:rPr>
          <w:rFonts w:ascii="Verdana" w:hAnsi="Verdana"/>
          <w:sz w:val="18"/>
          <w:szCs w:val="18"/>
          <w:lang w:val="en-GB"/>
        </w:rPr>
        <w:t>om</w:t>
      </w:r>
    </w:p>
    <w:p w14:paraId="48362AE0" w14:textId="77777777" w:rsidR="00A30A3A" w:rsidRPr="0076523D" w:rsidRDefault="00A30A3A" w:rsidP="00A30A3A">
      <w:pPr>
        <w:rPr>
          <w:rFonts w:ascii="Verdana" w:hAnsi="Verdana"/>
          <w:sz w:val="18"/>
          <w:szCs w:val="18"/>
          <w:lang w:val="en-GB"/>
        </w:rPr>
      </w:pPr>
    </w:p>
    <w:tbl>
      <w:tblPr>
        <w:tblW w:w="9894" w:type="dxa"/>
        <w:tblInd w:w="-5" w:type="dxa"/>
        <w:tblLook w:val="01E0" w:firstRow="1" w:lastRow="1" w:firstColumn="1" w:lastColumn="1" w:noHBand="0" w:noVBand="0"/>
      </w:tblPr>
      <w:tblGrid>
        <w:gridCol w:w="9894"/>
      </w:tblGrid>
      <w:tr w:rsidR="00A30A3A" w:rsidRPr="00BC4F50" w14:paraId="352B64D4" w14:textId="77777777" w:rsidTr="000B7C65">
        <w:trPr>
          <w:trHeight w:val="704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117A079" w14:textId="35B99C9C" w:rsidR="00A30A3A" w:rsidRPr="0076523D" w:rsidRDefault="00A30A3A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b/>
                <w:sz w:val="18"/>
                <w:szCs w:val="18"/>
                <w:lang w:val="en-GB"/>
              </w:rPr>
              <w:t>Decision by bio.inspecta</w:t>
            </w:r>
            <w:r w:rsidR="000E5975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0E5975">
              <w:rPr>
                <w:rFonts w:ascii="Verdana" w:hAnsi="Verdana"/>
                <w:b/>
                <w:sz w:val="18"/>
                <w:szCs w:val="18"/>
                <w:lang w:val="en-GB"/>
              </w:rPr>
              <w:t>bio.inspecta’nın</w:t>
            </w:r>
            <w:proofErr w:type="spellEnd"/>
            <w:r w:rsidR="000E5975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E5975">
              <w:rPr>
                <w:rFonts w:ascii="Verdana" w:hAnsi="Verdana"/>
                <w:b/>
                <w:sz w:val="18"/>
                <w:szCs w:val="18"/>
                <w:lang w:val="en-GB"/>
              </w:rPr>
              <w:t>kararı</w:t>
            </w:r>
            <w:proofErr w:type="spellEnd"/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 xml:space="preserve">: </w:t>
            </w:r>
          </w:p>
          <w:p w14:paraId="62743EA3" w14:textId="77777777" w:rsidR="00A30A3A" w:rsidRPr="0076523D" w:rsidRDefault="00A30A3A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94"/>
              <w:gridCol w:w="5930"/>
            </w:tblGrid>
            <w:tr w:rsidR="00A30A3A" w:rsidRPr="00204CB4" w14:paraId="41F546D4" w14:textId="77777777">
              <w:trPr>
                <w:trHeight w:val="593"/>
              </w:trPr>
              <w:tc>
                <w:tcPr>
                  <w:tcW w:w="3294" w:type="dxa"/>
                  <w:hideMark/>
                </w:tcPr>
                <w:p w14:paraId="2093D6A6" w14:textId="29135F3F" w:rsidR="00A30A3A" w:rsidRPr="0076523D" w:rsidRDefault="00A30A3A">
                  <w:pPr>
                    <w:spacing w:after="120" w:line="256" w:lineRule="auto"/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</w:pP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fldChar w:fldCharType="end"/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t xml:space="preserve"> Request is approved for</w:t>
                  </w:r>
                  <w:r w:rsidR="000E5975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t xml:space="preserve"> / Talep </w:t>
                  </w:r>
                  <w:proofErr w:type="spellStart"/>
                  <w:r w:rsidR="000E5975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t>onaylandı</w:t>
                  </w:r>
                  <w:proofErr w:type="spellEnd"/>
                </w:p>
              </w:tc>
              <w:tc>
                <w:tcPr>
                  <w:tcW w:w="5930" w:type="dxa"/>
                  <w:vAlign w:val="center"/>
                  <w:hideMark/>
                </w:tcPr>
                <w:p w14:paraId="629E5334" w14:textId="7093808E" w:rsidR="00A30A3A" w:rsidRPr="00DA65B6" w:rsidRDefault="00A30A3A">
                  <w:pPr>
                    <w:spacing w:after="120"/>
                    <w:ind w:left="317" w:hanging="317"/>
                    <w:rPr>
                      <w:rFonts w:ascii="Verdana" w:hAnsi="Verdana"/>
                      <w:sz w:val="18"/>
                      <w:szCs w:val="18"/>
                    </w:rPr>
                  </w:pP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1E46EA" w:rsidRPr="00DA65B6">
                    <w:rPr>
                      <w:rFonts w:ascii="Verdana" w:hAnsi="Verdana"/>
                      <w:sz w:val="18"/>
                      <w:szCs w:val="18"/>
                    </w:rPr>
                    <w:t>Reg. (EU) 2018/848</w:t>
                  </w:r>
                  <w:r w:rsidR="00DA65B6"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     </w: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A65B6">
                    <w:rPr>
                      <w:rFonts w:ascii="Verdana" w:hAnsi="Verdana"/>
                      <w:sz w:val="18"/>
                      <w:szCs w:val="18"/>
                    </w:rPr>
                    <w:t xml:space="preserve">BSO           </w: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t xml:space="preserve"> AL-R</w:t>
                  </w:r>
                  <w:r w:rsidR="00DA65B6">
                    <w:rPr>
                      <w:rFonts w:ascii="Verdana" w:hAnsi="Verdana"/>
                      <w:sz w:val="18"/>
                      <w:szCs w:val="18"/>
                    </w:rPr>
                    <w:t>eg</w:t>
                  </w:r>
                </w:p>
                <w:p w14:paraId="6EEAD4DE" w14:textId="2B8A4D55" w:rsidR="00A30A3A" w:rsidRPr="00DA65B6" w:rsidRDefault="00A30A3A">
                  <w:pPr>
                    <w:tabs>
                      <w:tab w:val="left" w:pos="2495"/>
                    </w:tabs>
                    <w:spacing w:after="240"/>
                    <w:ind w:left="318" w:hanging="318"/>
                    <w:rPr>
                      <w:rFonts w:ascii="Verdana" w:hAnsi="Verdana"/>
                      <w:sz w:val="18"/>
                      <w:szCs w:val="18"/>
                    </w:rPr>
                  </w:pP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NOP</w:t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DA65B6">
                    <w:rPr>
                      <w:rFonts w:ascii="Verdana" w:hAnsi="Verdana"/>
                      <w:sz w:val="18"/>
                      <w:szCs w:val="18"/>
                    </w:rPr>
                    <w:t>R -Reg</w:t>
                  </w:r>
                </w:p>
              </w:tc>
            </w:tr>
            <w:tr w:rsidR="00A30A3A" w:rsidRPr="00DA65B6" w14:paraId="6F338773" w14:textId="77777777">
              <w:trPr>
                <w:trHeight w:val="593"/>
              </w:trPr>
              <w:tc>
                <w:tcPr>
                  <w:tcW w:w="3294" w:type="dxa"/>
                  <w:hideMark/>
                </w:tcPr>
                <w:p w14:paraId="79AB085B" w14:textId="2126FC0F" w:rsidR="00A30A3A" w:rsidRPr="0076523D" w:rsidRDefault="00A30A3A">
                  <w:pPr>
                    <w:spacing w:after="120" w:line="256" w:lineRule="auto"/>
                    <w:rPr>
                      <w:rFonts w:ascii="Verdana" w:hAnsi="Verdana" w:cs="Arial"/>
                      <w:b/>
                      <w:i/>
                      <w:sz w:val="18"/>
                      <w:szCs w:val="18"/>
                      <w:lang w:val="en-GB"/>
                    </w:rPr>
                  </w:pP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fldChar w:fldCharType="end"/>
                  </w:r>
                  <w:r w:rsidRPr="0076523D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t xml:space="preserve"> Request is rejected for</w:t>
                  </w:r>
                  <w:r w:rsidR="000E5975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t xml:space="preserve"> / Talep </w:t>
                  </w:r>
                  <w:proofErr w:type="spellStart"/>
                  <w:r w:rsidR="000E5975">
                    <w:rPr>
                      <w:rFonts w:ascii="Verdana" w:hAnsi="Verdana" w:cs="Arial"/>
                      <w:b/>
                      <w:sz w:val="18"/>
                      <w:szCs w:val="18"/>
                      <w:lang w:val="en-GB"/>
                    </w:rPr>
                    <w:t>reddedildi</w:t>
                  </w:r>
                  <w:proofErr w:type="spellEnd"/>
                </w:p>
              </w:tc>
              <w:tc>
                <w:tcPr>
                  <w:tcW w:w="5930" w:type="dxa"/>
                  <w:hideMark/>
                </w:tcPr>
                <w:p w14:paraId="316C86FE" w14:textId="5DFD5C18" w:rsidR="00A30A3A" w:rsidRPr="00DA65B6" w:rsidRDefault="00A30A3A">
                  <w:pPr>
                    <w:spacing w:after="120"/>
                    <w:ind w:left="317" w:hanging="317"/>
                    <w:rPr>
                      <w:rFonts w:ascii="Verdana" w:hAnsi="Verdana"/>
                      <w:sz w:val="18"/>
                      <w:szCs w:val="18"/>
                    </w:rPr>
                  </w:pP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1E46EA" w:rsidRPr="00DA65B6">
                    <w:rPr>
                      <w:rFonts w:ascii="Verdana" w:hAnsi="Verdana"/>
                      <w:sz w:val="18"/>
                      <w:szCs w:val="18"/>
                    </w:rPr>
                    <w:t>Reg. (EU) 2018/848</w:t>
                  </w:r>
                  <w:r w:rsidR="00DA65B6"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="00DA65B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65B6" w:rsidRPr="00DA65B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="00DA65B6"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A65B6">
                    <w:rPr>
                      <w:rFonts w:ascii="Verdana" w:hAnsi="Verdana"/>
                      <w:sz w:val="18"/>
                      <w:szCs w:val="18"/>
                    </w:rPr>
                    <w:t xml:space="preserve">BSO           </w: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="00DA65B6"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t xml:space="preserve"> AL-R</w:t>
                  </w:r>
                  <w:r w:rsidR="00DA65B6">
                    <w:rPr>
                      <w:rFonts w:ascii="Verdana" w:hAnsi="Verdana"/>
                      <w:sz w:val="18"/>
                      <w:szCs w:val="18"/>
                    </w:rPr>
                    <w:t>eg</w:t>
                  </w:r>
                </w:p>
                <w:p w14:paraId="2B838289" w14:textId="36E163BC" w:rsidR="00A30A3A" w:rsidRPr="00DA65B6" w:rsidRDefault="00A30A3A">
                  <w:pPr>
                    <w:tabs>
                      <w:tab w:val="left" w:pos="2504"/>
                    </w:tabs>
                    <w:spacing w:after="240" w:line="256" w:lineRule="auto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NOP</w:t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76523D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fldChar w:fldCharType="end"/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A65B6" w:rsidRPr="00235CCE"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DA65B6">
                    <w:rPr>
                      <w:rFonts w:ascii="Verdana" w:hAnsi="Verdana"/>
                      <w:sz w:val="18"/>
                      <w:szCs w:val="18"/>
                    </w:rPr>
                    <w:t>R -Reg</w:t>
                  </w:r>
                  <w:r w:rsidRPr="00DA65B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6E04422" w14:textId="63349269" w:rsidR="00A30A3A" w:rsidRPr="00C073D4" w:rsidRDefault="00A30A3A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proofErr w:type="spellStart"/>
            <w:r w:rsidRPr="00C073D4">
              <w:rPr>
                <w:rFonts w:ascii="Verdana" w:hAnsi="Verdana"/>
                <w:b/>
                <w:sz w:val="18"/>
                <w:szCs w:val="18"/>
                <w:lang w:val="fr-CH"/>
              </w:rPr>
              <w:t>Explanation</w:t>
            </w:r>
            <w:proofErr w:type="spellEnd"/>
            <w:r w:rsidRPr="00C073D4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&amp; justification</w:t>
            </w:r>
            <w:r w:rsidR="000E5975" w:rsidRPr="00C073D4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/ </w:t>
            </w:r>
            <w:proofErr w:type="spellStart"/>
            <w:r w:rsidR="000E5975" w:rsidRPr="00C073D4">
              <w:rPr>
                <w:rFonts w:ascii="Verdana" w:hAnsi="Verdana"/>
                <w:b/>
                <w:sz w:val="18"/>
                <w:szCs w:val="18"/>
                <w:lang w:val="fr-CH"/>
              </w:rPr>
              <w:t>Açıklama</w:t>
            </w:r>
            <w:proofErr w:type="spellEnd"/>
            <w:r w:rsidR="000E5975" w:rsidRPr="00C073D4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&amp; </w:t>
            </w:r>
            <w:proofErr w:type="spellStart"/>
            <w:r w:rsidR="000E5975" w:rsidRPr="00C073D4">
              <w:rPr>
                <w:rFonts w:ascii="Verdana" w:hAnsi="Verdana"/>
                <w:b/>
                <w:sz w:val="18"/>
                <w:szCs w:val="18"/>
                <w:lang w:val="fr-CH"/>
              </w:rPr>
              <w:t>gerekçe</w:t>
            </w:r>
            <w:proofErr w:type="spellEnd"/>
          </w:p>
          <w:p w14:paraId="04A2A1D9" w14:textId="77777777" w:rsidR="00A30A3A" w:rsidRPr="0076523D" w:rsidRDefault="00A30A3A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05D638B1" w14:textId="52E76C50" w:rsidR="00A30A3A" w:rsidRPr="0076523D" w:rsidRDefault="00A30A3A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3331A2C" w14:textId="77777777" w:rsidR="000B7C65" w:rsidRPr="0076523D" w:rsidRDefault="000B7C65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64996E0" w14:textId="77777777" w:rsidR="00A30A3A" w:rsidRPr="0076523D" w:rsidRDefault="00A30A3A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ACADA46" w14:textId="77777777" w:rsidR="00A30A3A" w:rsidRPr="0076523D" w:rsidRDefault="00A30A3A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3249841" w14:textId="697A9F82" w:rsidR="00A30A3A" w:rsidRPr="0076523D" w:rsidRDefault="00A30A3A" w:rsidP="000B7C65">
            <w:pPr>
              <w:pStyle w:val="TextzumAblauf"/>
              <w:tabs>
                <w:tab w:val="left" w:pos="4424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0B7C65" w:rsidRPr="0076523D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0DF1D3E0" w14:textId="77777777" w:rsidR="00A30A3A" w:rsidRPr="0076523D" w:rsidRDefault="00A30A3A" w:rsidP="000B7C65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………………………………………….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……………………………………….</w:t>
            </w:r>
          </w:p>
          <w:p w14:paraId="449F7A80" w14:textId="7C9E8E76" w:rsidR="00A30A3A" w:rsidRPr="0076523D" w:rsidRDefault="00A30A3A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 w:rsidR="000E5975">
              <w:rPr>
                <w:rFonts w:ascii="Verdana" w:hAnsi="Verdana"/>
                <w:sz w:val="18"/>
                <w:szCs w:val="18"/>
                <w:lang w:val="en-GB"/>
              </w:rPr>
              <w:t xml:space="preserve">  /  Yer/Tarih</w:t>
            </w:r>
            <w:r w:rsidRPr="0076523D">
              <w:rPr>
                <w:rFonts w:ascii="Verdana" w:hAnsi="Verdana"/>
                <w:sz w:val="18"/>
                <w:szCs w:val="18"/>
                <w:lang w:val="en-GB"/>
              </w:rPr>
              <w:tab/>
              <w:t>Signature &amp; Name</w:t>
            </w:r>
            <w:r w:rsidR="000E5975">
              <w:rPr>
                <w:rFonts w:ascii="Verdana" w:hAnsi="Verdana"/>
                <w:sz w:val="18"/>
                <w:szCs w:val="18"/>
                <w:lang w:val="en-GB"/>
              </w:rPr>
              <w:t xml:space="preserve"> /  </w:t>
            </w:r>
            <w:proofErr w:type="spellStart"/>
            <w:r w:rsidR="000E5975">
              <w:rPr>
                <w:rFonts w:ascii="Verdana" w:hAnsi="Verdana"/>
                <w:sz w:val="18"/>
                <w:szCs w:val="18"/>
                <w:lang w:val="en-GB"/>
              </w:rPr>
              <w:t>İmza</w:t>
            </w:r>
            <w:proofErr w:type="spellEnd"/>
            <w:r w:rsidR="000E5975">
              <w:rPr>
                <w:rFonts w:ascii="Verdana" w:hAnsi="Verdana"/>
                <w:sz w:val="18"/>
                <w:szCs w:val="18"/>
                <w:lang w:val="en-GB"/>
              </w:rPr>
              <w:t xml:space="preserve"> &amp; </w:t>
            </w:r>
            <w:proofErr w:type="spellStart"/>
            <w:r w:rsidR="000E5975">
              <w:rPr>
                <w:rFonts w:ascii="Verdana" w:hAnsi="Verdana"/>
                <w:sz w:val="18"/>
                <w:szCs w:val="18"/>
                <w:lang w:val="en-GB"/>
              </w:rPr>
              <w:t>İsim</w:t>
            </w:r>
            <w:proofErr w:type="spellEnd"/>
          </w:p>
        </w:tc>
      </w:tr>
    </w:tbl>
    <w:p w14:paraId="24A38C8C" w14:textId="6E9D82AA" w:rsidR="00822CF4" w:rsidRPr="00C073D4" w:rsidRDefault="00822CF4" w:rsidP="00157C8D">
      <w:pPr>
        <w:rPr>
          <w:rFonts w:ascii="Verdana" w:hAnsi="Verdana"/>
          <w:sz w:val="18"/>
          <w:szCs w:val="18"/>
          <w:lang w:val="en-US"/>
        </w:rPr>
      </w:pPr>
    </w:p>
    <w:sectPr w:rsidR="00822CF4" w:rsidRPr="00C073D4" w:rsidSect="00CA58AF">
      <w:headerReference w:type="first" r:id="rId19"/>
      <w:footerReference w:type="first" r:id="rId20"/>
      <w:pgSz w:w="11906" w:h="16838" w:code="9"/>
      <w:pgMar w:top="1701" w:right="1134" w:bottom="426" w:left="1418" w:header="720" w:footer="554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8C8F" w14:textId="77777777" w:rsidR="00747B27" w:rsidRDefault="00747B27">
      <w:r>
        <w:separator/>
      </w:r>
    </w:p>
  </w:endnote>
  <w:endnote w:type="continuationSeparator" w:id="0">
    <w:p w14:paraId="24A38C90" w14:textId="77777777" w:rsidR="00747B27" w:rsidRDefault="0074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1943" w14:textId="77777777" w:rsidR="00C073D4" w:rsidRDefault="00C073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D549" w14:textId="77777777" w:rsidR="00C073D4" w:rsidRDefault="00C073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512D" w14:textId="6979304D" w:rsidR="00157C8D" w:rsidRPr="00557F99" w:rsidRDefault="00157C8D" w:rsidP="00833975">
    <w:pPr>
      <w:pStyle w:val="AltBilgi"/>
      <w:pBdr>
        <w:top w:val="single" w:sz="4" w:space="1" w:color="auto"/>
      </w:pBdr>
      <w:tabs>
        <w:tab w:val="right" w:pos="9354"/>
        <w:tab w:val="right" w:pos="14570"/>
      </w:tabs>
      <w:rPr>
        <w:rFonts w:ascii="Verdana" w:hAnsi="Verdana"/>
        <w:b w:val="0"/>
        <w:color w:val="auto"/>
        <w:sz w:val="16"/>
        <w:szCs w:val="16"/>
        <w:lang w:val="en-US"/>
      </w:rPr>
    </w:pPr>
    <w:r w:rsidRPr="00557F99">
      <w:rPr>
        <w:rFonts w:ascii="Verdana" w:hAnsi="Verdana"/>
        <w:b w:val="0"/>
        <w:color w:val="auto"/>
        <w:sz w:val="16"/>
        <w:szCs w:val="16"/>
        <w:lang w:val="en-US"/>
      </w:rPr>
      <w:t xml:space="preserve">Approval Date: </w:t>
    </w:r>
    <w:sdt>
      <w:sdtPr>
        <w:rPr>
          <w:rFonts w:ascii="Verdana" w:hAnsi="Verdana"/>
          <w:b w:val="0"/>
          <w:color w:val="auto"/>
          <w:sz w:val="16"/>
          <w:szCs w:val="16"/>
          <w:lang w:val="en-GB"/>
        </w:rPr>
        <w:alias w:val="Approval Date"/>
        <w:tag w:val="Approval_x0020_Date"/>
        <w:id w:val="7802990"/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9111DBD3-01DB-481D-AFF7-942FC433594B}"/>
        <w:text/>
      </w:sdtPr>
      <w:sdtEndPr/>
      <w:sdtContent>
        <w:r w:rsidR="00BC4F50">
          <w:rPr>
            <w:rFonts w:ascii="Verdana" w:hAnsi="Verdana"/>
            <w:b w:val="0"/>
            <w:color w:val="auto"/>
            <w:sz w:val="16"/>
            <w:szCs w:val="16"/>
            <w:lang w:val="en-GB"/>
          </w:rPr>
          <w:t>03.02.2025 13:46:41</w:t>
        </w:r>
      </w:sdtContent>
    </w:sdt>
    <w:r w:rsidRPr="00557F99">
      <w:rPr>
        <w:rFonts w:ascii="Verdana" w:hAnsi="Verdana"/>
        <w:b w:val="0"/>
        <w:color w:val="auto"/>
        <w:sz w:val="16"/>
        <w:szCs w:val="16"/>
        <w:lang w:val="en-US"/>
      </w:rPr>
      <w:tab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Page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PAGE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noProof/>
        <w:color w:val="auto"/>
        <w:sz w:val="16"/>
        <w:szCs w:val="16"/>
        <w:lang w:val="en-US"/>
      </w:rPr>
      <w:t>1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 of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NUMPAGES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noProof/>
        <w:color w:val="auto"/>
        <w:sz w:val="16"/>
        <w:szCs w:val="16"/>
        <w:lang w:val="en-US"/>
      </w:rPr>
      <w:t>3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ADFA" w14:textId="2E783463" w:rsidR="00157C8D" w:rsidRPr="00557F99" w:rsidRDefault="00157C8D" w:rsidP="00833975">
    <w:pPr>
      <w:pStyle w:val="AltBilgi"/>
      <w:pBdr>
        <w:top w:val="single" w:sz="4" w:space="1" w:color="auto"/>
      </w:pBdr>
      <w:tabs>
        <w:tab w:val="right" w:pos="9354"/>
        <w:tab w:val="right" w:pos="14570"/>
      </w:tabs>
      <w:rPr>
        <w:rFonts w:ascii="Verdana" w:hAnsi="Verdana"/>
        <w:b w:val="0"/>
        <w:color w:val="auto"/>
        <w:sz w:val="16"/>
        <w:szCs w:val="16"/>
        <w:lang w:val="en-US"/>
      </w:rPr>
    </w:pPr>
    <w:r w:rsidRPr="00557F99">
      <w:rPr>
        <w:rFonts w:ascii="Verdana" w:hAnsi="Verdana"/>
        <w:b w:val="0"/>
        <w:color w:val="auto"/>
        <w:sz w:val="16"/>
        <w:szCs w:val="16"/>
        <w:lang w:val="en-US"/>
      </w:rPr>
      <w:t xml:space="preserve">Approval Date: </w:t>
    </w:r>
    <w:sdt>
      <w:sdtPr>
        <w:rPr>
          <w:rFonts w:ascii="Verdana" w:hAnsi="Verdana"/>
          <w:b w:val="0"/>
          <w:color w:val="auto"/>
          <w:sz w:val="16"/>
          <w:szCs w:val="16"/>
          <w:lang w:val="en-GB"/>
        </w:rPr>
        <w:alias w:val="Approval Date"/>
        <w:tag w:val="Approval_x0020_Date"/>
        <w:id w:val="923996737"/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9111DBD3-01DB-481D-AFF7-942FC433594B}"/>
        <w:text/>
      </w:sdtPr>
      <w:sdtEndPr/>
      <w:sdtContent>
        <w:r w:rsidR="00BC4F50">
          <w:rPr>
            <w:rFonts w:ascii="Verdana" w:hAnsi="Verdana"/>
            <w:b w:val="0"/>
            <w:color w:val="auto"/>
            <w:sz w:val="16"/>
            <w:szCs w:val="16"/>
            <w:lang w:val="en-GB"/>
          </w:rPr>
          <w:t>03.02.2025 13:46:41</w:t>
        </w:r>
      </w:sdtContent>
    </w:sdt>
    <w:r w:rsidRPr="00557F99">
      <w:rPr>
        <w:rFonts w:ascii="Verdana" w:hAnsi="Verdana"/>
        <w:b w:val="0"/>
        <w:color w:val="auto"/>
        <w:sz w:val="16"/>
        <w:szCs w:val="16"/>
        <w:lang w:val="en-US"/>
      </w:rPr>
      <w:tab/>
    </w:r>
    <w:r>
      <w:rPr>
        <w:rFonts w:ascii="Verdana" w:hAnsi="Verdana"/>
        <w:b w:val="0"/>
        <w:color w:val="auto"/>
        <w:sz w:val="16"/>
        <w:szCs w:val="16"/>
        <w:lang w:val="en-US"/>
      </w:rPr>
      <w:tab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Page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PAGE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noProof/>
        <w:color w:val="auto"/>
        <w:sz w:val="16"/>
        <w:szCs w:val="16"/>
        <w:lang w:val="en-US"/>
      </w:rPr>
      <w:t>2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 of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NUMPAGES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noProof/>
        <w:color w:val="auto"/>
        <w:sz w:val="16"/>
        <w:szCs w:val="16"/>
        <w:lang w:val="en-US"/>
      </w:rPr>
      <w:t>3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8CA0" w14:textId="129DC9B0" w:rsidR="00747B27" w:rsidRPr="00557F99" w:rsidRDefault="00747B27" w:rsidP="00833975">
    <w:pPr>
      <w:pStyle w:val="AltBilgi"/>
      <w:pBdr>
        <w:top w:val="single" w:sz="4" w:space="1" w:color="auto"/>
      </w:pBdr>
      <w:tabs>
        <w:tab w:val="right" w:pos="9354"/>
        <w:tab w:val="right" w:pos="14459"/>
      </w:tabs>
      <w:rPr>
        <w:rFonts w:ascii="Verdana" w:hAnsi="Verdana"/>
        <w:b w:val="0"/>
        <w:color w:val="auto"/>
        <w:sz w:val="16"/>
        <w:szCs w:val="16"/>
        <w:lang w:val="en-US"/>
      </w:rPr>
    </w:pPr>
    <w:r w:rsidRPr="00557F99">
      <w:rPr>
        <w:rFonts w:ascii="Verdana" w:hAnsi="Verdana"/>
        <w:b w:val="0"/>
        <w:color w:val="auto"/>
        <w:sz w:val="16"/>
        <w:szCs w:val="16"/>
        <w:lang w:val="en-US"/>
      </w:rPr>
      <w:t xml:space="preserve">Approval Date: </w:t>
    </w:r>
    <w:sdt>
      <w:sdtPr>
        <w:rPr>
          <w:rFonts w:ascii="Verdana" w:hAnsi="Verdana"/>
          <w:b w:val="0"/>
          <w:color w:val="auto"/>
          <w:sz w:val="16"/>
          <w:szCs w:val="16"/>
          <w:lang w:val="en-GB"/>
        </w:rPr>
        <w:alias w:val="Approval Date"/>
        <w:tag w:val="Approval_x0020_Date"/>
        <w:id w:val="1861167033"/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9111DBD3-01DB-481D-AFF7-942FC433594B}"/>
        <w:text/>
      </w:sdtPr>
      <w:sdtEndPr/>
      <w:sdtContent>
        <w:r w:rsidR="00BC4F50">
          <w:rPr>
            <w:rFonts w:ascii="Verdana" w:hAnsi="Verdana"/>
            <w:b w:val="0"/>
            <w:color w:val="auto"/>
            <w:sz w:val="16"/>
            <w:szCs w:val="16"/>
            <w:lang w:val="en-GB"/>
          </w:rPr>
          <w:t>03.02.2025 13:46:41</w:t>
        </w:r>
      </w:sdtContent>
    </w:sdt>
    <w:r w:rsidRPr="00557F99">
      <w:rPr>
        <w:rFonts w:ascii="Verdana" w:hAnsi="Verdana"/>
        <w:b w:val="0"/>
        <w:color w:val="auto"/>
        <w:sz w:val="16"/>
        <w:szCs w:val="16"/>
        <w:lang w:val="en-US"/>
      </w:rPr>
      <w:tab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Page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PAGE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noProof/>
        <w:color w:val="auto"/>
        <w:sz w:val="16"/>
        <w:szCs w:val="16"/>
        <w:lang w:val="en-US"/>
      </w:rPr>
      <w:t>3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t xml:space="preserve"> of </w:t>
    </w:r>
    <w:r w:rsidRPr="00A41643">
      <w:rPr>
        <w:rFonts w:ascii="Verdana" w:hAnsi="Verdana"/>
        <w:b w:val="0"/>
        <w:color w:val="auto"/>
        <w:sz w:val="16"/>
        <w:szCs w:val="16"/>
      </w:rPr>
      <w:fldChar w:fldCharType="begin"/>
    </w:r>
    <w:r w:rsidRPr="00A41643">
      <w:rPr>
        <w:rFonts w:ascii="Verdana" w:hAnsi="Verdana"/>
        <w:b w:val="0"/>
        <w:color w:val="auto"/>
        <w:sz w:val="16"/>
        <w:szCs w:val="16"/>
        <w:lang w:val="en-US"/>
      </w:rPr>
      <w:instrText xml:space="preserve"> NUMPAGES </w:instrText>
    </w:r>
    <w:r w:rsidRPr="00A41643">
      <w:rPr>
        <w:rFonts w:ascii="Verdana" w:hAnsi="Verdana"/>
        <w:b w:val="0"/>
        <w:color w:val="auto"/>
        <w:sz w:val="16"/>
        <w:szCs w:val="16"/>
      </w:rPr>
      <w:fldChar w:fldCharType="separate"/>
    </w:r>
    <w:r>
      <w:rPr>
        <w:rFonts w:ascii="Verdana" w:hAnsi="Verdana"/>
        <w:b w:val="0"/>
        <w:noProof/>
        <w:color w:val="auto"/>
        <w:sz w:val="16"/>
        <w:szCs w:val="16"/>
        <w:lang w:val="en-US"/>
      </w:rPr>
      <w:t>3</w:t>
    </w:r>
    <w:r w:rsidRPr="00A41643">
      <w:rPr>
        <w:rFonts w:ascii="Verdana" w:hAnsi="Verdana"/>
        <w:b w:val="0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8C8D" w14:textId="77777777" w:rsidR="00747B27" w:rsidRDefault="00747B27">
      <w:r>
        <w:separator/>
      </w:r>
    </w:p>
  </w:footnote>
  <w:footnote w:type="continuationSeparator" w:id="0">
    <w:p w14:paraId="24A38C8E" w14:textId="77777777" w:rsidR="00747B27" w:rsidRDefault="0074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3BBD" w14:textId="77777777" w:rsidR="00C073D4" w:rsidRDefault="00C073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0939" w14:textId="422CB9FA" w:rsidR="00770A04" w:rsidRPr="00557F99" w:rsidRDefault="00770A04" w:rsidP="00770A04">
    <w:pPr>
      <w:tabs>
        <w:tab w:val="right" w:pos="9354"/>
      </w:tabs>
      <w:rPr>
        <w:rFonts w:ascii="Verdana" w:hAnsi="Verdana"/>
        <w:b/>
        <w:szCs w:val="22"/>
        <w:lang w:val="en-GB"/>
      </w:rPr>
    </w:pPr>
    <w:r w:rsidRPr="00557F99">
      <w:rPr>
        <w:rFonts w:ascii="Verdana" w:hAnsi="Verdana"/>
        <w:noProof/>
        <w:sz w:val="22"/>
        <w:szCs w:val="22"/>
        <w:lang w:eastAsia="de-CH"/>
      </w:rPr>
      <w:drawing>
        <wp:anchor distT="0" distB="0" distL="114300" distR="114300" simplePos="0" relativeHeight="251665920" behindDoc="1" locked="0" layoutInCell="1" allowOverlap="1" wp14:anchorId="17D523AE" wp14:editId="66C690A4">
          <wp:simplePos x="0" y="0"/>
          <wp:positionH relativeFrom="margin">
            <wp:posOffset>17449</wp:posOffset>
          </wp:positionH>
          <wp:positionV relativeFrom="paragraph">
            <wp:posOffset>8034</wp:posOffset>
          </wp:positionV>
          <wp:extent cx="1306800" cy="370800"/>
          <wp:effectExtent l="0" t="0" r="5715" b="0"/>
          <wp:wrapTight wrapText="bothSides">
            <wp:wrapPolygon edited="0">
              <wp:start x="0" y="0"/>
              <wp:lineTo x="0" y="20389"/>
              <wp:lineTo x="21377" y="20389"/>
              <wp:lineTo x="21377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5F">
      <w:rPr>
        <w:rFonts w:ascii="Verdana" w:hAnsi="Verdana"/>
        <w:color w:val="7F7F7F"/>
        <w:sz w:val="16"/>
        <w:lang w:val="en-US"/>
      </w:rPr>
      <w:br/>
    </w:r>
    <w:r w:rsidRPr="00557F99">
      <w:rPr>
        <w:color w:val="7F7F7F"/>
        <w:sz w:val="16"/>
        <w:lang w:val="en-US"/>
      </w:rPr>
      <w:tab/>
    </w:r>
    <w:r w:rsidRPr="00557F99">
      <w:rPr>
        <w:rFonts w:ascii="Verdana" w:hAnsi="Verdana"/>
        <w:color w:val="auto"/>
        <w:szCs w:val="22"/>
        <w:lang w:val="en-GB"/>
      </w:rPr>
      <w:t>24_</w:t>
    </w:r>
    <w:r w:rsidR="00BC4F50">
      <w:rPr>
        <w:rFonts w:ascii="Verdana" w:hAnsi="Verdana"/>
        <w:color w:val="auto"/>
        <w:szCs w:val="22"/>
        <w:lang w:val="en-GB"/>
      </w:rPr>
      <w:t>2</w:t>
    </w:r>
    <w:r w:rsidRPr="00557F99">
      <w:rPr>
        <w:rFonts w:ascii="Verdana" w:hAnsi="Verdana"/>
        <w:color w:val="auto"/>
        <w:szCs w:val="22"/>
        <w:lang w:val="en-GB"/>
      </w:rPr>
      <w:t>513</w:t>
    </w:r>
    <w:r>
      <w:rPr>
        <w:rFonts w:ascii="Verdana" w:hAnsi="Verdana"/>
        <w:color w:val="auto"/>
        <w:szCs w:val="22"/>
        <w:lang w:val="en-GB"/>
      </w:rPr>
      <w:t>TR</w:t>
    </w:r>
  </w:p>
  <w:p w14:paraId="09A046D5" w14:textId="77777777" w:rsidR="00BC4F50" w:rsidRDefault="00770A04" w:rsidP="00BC4F50">
    <w:pPr>
      <w:pStyle w:val="stBilgi"/>
      <w:tabs>
        <w:tab w:val="right" w:pos="9354"/>
      </w:tabs>
      <w:spacing w:line="240" w:lineRule="auto"/>
      <w:rPr>
        <w:rFonts w:ascii="Verdana" w:hAnsi="Verdana"/>
        <w:b w:val="0"/>
        <w:color w:val="auto"/>
        <w:lang w:val="en-US"/>
      </w:rPr>
    </w:pPr>
    <w:r w:rsidRPr="00557F99">
      <w:rPr>
        <w:rFonts w:ascii="Verdana" w:hAnsi="Verdana"/>
        <w:b w:val="0"/>
        <w:szCs w:val="22"/>
        <w:lang w:val="en-GB"/>
      </w:rPr>
      <w:tab/>
    </w:r>
    <w:r w:rsidR="00BC4F50" w:rsidRPr="00557F99">
      <w:rPr>
        <w:rFonts w:ascii="Verdana" w:hAnsi="Verdana"/>
        <w:b w:val="0"/>
        <w:color w:val="auto"/>
        <w:lang w:val="en-US"/>
      </w:rPr>
      <w:t xml:space="preserve">Request for the use of </w:t>
    </w:r>
    <w:r w:rsidR="00BC4F50">
      <w:rPr>
        <w:rFonts w:ascii="Verdana" w:hAnsi="Verdana"/>
        <w:b w:val="0"/>
        <w:color w:val="auto"/>
        <w:lang w:val="en-US"/>
      </w:rPr>
      <w:t>non-organic</w:t>
    </w:r>
    <w:r w:rsidR="00BC4F50" w:rsidRPr="00557F99">
      <w:rPr>
        <w:rFonts w:ascii="Verdana" w:hAnsi="Verdana"/>
        <w:b w:val="0"/>
        <w:color w:val="auto"/>
        <w:lang w:val="en-US"/>
      </w:rPr>
      <w:t xml:space="preserve"> </w:t>
    </w:r>
  </w:p>
  <w:p w14:paraId="64CA068F" w14:textId="77777777" w:rsidR="00BC4F50" w:rsidRDefault="00BC4F50" w:rsidP="00BC4F50">
    <w:pPr>
      <w:pStyle w:val="stBilgi"/>
      <w:tabs>
        <w:tab w:val="right" w:pos="9354"/>
      </w:tabs>
      <w:spacing w:line="240" w:lineRule="auto"/>
      <w:rPr>
        <w:rFonts w:ascii="Verdana" w:hAnsi="Verdana"/>
        <w:b w:val="0"/>
        <w:color w:val="auto"/>
        <w:lang w:val="en-US"/>
      </w:rPr>
    </w:pPr>
    <w:r>
      <w:rPr>
        <w:rFonts w:ascii="Verdana" w:hAnsi="Verdana"/>
        <w:b w:val="0"/>
        <w:color w:val="auto"/>
        <w:lang w:val="en-US"/>
      </w:rPr>
      <w:tab/>
    </w:r>
    <w:r w:rsidRPr="00557F99">
      <w:rPr>
        <w:rFonts w:ascii="Verdana" w:hAnsi="Verdana"/>
        <w:b w:val="0"/>
        <w:color w:val="auto"/>
        <w:lang w:val="en-US"/>
      </w:rPr>
      <w:t xml:space="preserve">seeds </w:t>
    </w:r>
    <w:r>
      <w:rPr>
        <w:rFonts w:ascii="Verdana" w:hAnsi="Verdana"/>
        <w:b w:val="0"/>
        <w:color w:val="auto"/>
        <w:lang w:val="en-US"/>
      </w:rPr>
      <w:t xml:space="preserve">and other plant reproductive material / </w:t>
    </w:r>
  </w:p>
  <w:p w14:paraId="356A8A18" w14:textId="77777777" w:rsidR="00BC4F50" w:rsidRDefault="00BC4F50" w:rsidP="00BC4F50">
    <w:pPr>
      <w:pStyle w:val="stBilgi"/>
      <w:tabs>
        <w:tab w:val="right" w:pos="9354"/>
      </w:tabs>
      <w:spacing w:line="240" w:lineRule="auto"/>
      <w:jc w:val="right"/>
      <w:rPr>
        <w:rFonts w:ascii="Verdana" w:hAnsi="Verdana"/>
        <w:color w:val="auto"/>
        <w:lang w:val="en-US"/>
      </w:rPr>
    </w:pPr>
    <w:proofErr w:type="spellStart"/>
    <w:r w:rsidRPr="004C5DB0">
      <w:rPr>
        <w:rFonts w:ascii="Verdana" w:hAnsi="Verdana"/>
        <w:b w:val="0"/>
        <w:color w:val="auto"/>
        <w:lang w:val="en-US"/>
      </w:rPr>
      <w:t>Organik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olmayan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tohumların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ve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diğer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bitki </w:t>
    </w:r>
    <w:proofErr w:type="spellStart"/>
    <w:r w:rsidRPr="004C5DB0">
      <w:rPr>
        <w:rFonts w:ascii="Verdana" w:hAnsi="Verdana"/>
        <w:b w:val="0"/>
        <w:color w:val="auto"/>
        <w:lang w:val="en-US"/>
      </w:rPr>
      <w:t>üre</w:t>
    </w:r>
    <w:r>
      <w:rPr>
        <w:rFonts w:ascii="Verdana" w:hAnsi="Verdana"/>
        <w:b w:val="0"/>
        <w:color w:val="auto"/>
        <w:lang w:val="en-US"/>
      </w:rPr>
      <w:t>tim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materyallerinin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kullanım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talebi</w:t>
    </w:r>
    <w:proofErr w:type="spellEnd"/>
  </w:p>
  <w:p w14:paraId="3511E160" w14:textId="53409502" w:rsidR="00BC4F50" w:rsidRDefault="00BC4F50" w:rsidP="00BC4F50">
    <w:pPr>
      <w:pStyle w:val="stBilgi"/>
      <w:tabs>
        <w:tab w:val="right" w:pos="9354"/>
      </w:tabs>
      <w:spacing w:line="240" w:lineRule="auto"/>
      <w:rPr>
        <w:rFonts w:ascii="Verdana" w:hAnsi="Verdana"/>
        <w:b w:val="0"/>
        <w:color w:val="auto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17C7" w14:textId="55235D31" w:rsidR="00E11D6D" w:rsidRPr="00B60CA8" w:rsidRDefault="00E11D6D" w:rsidP="00E11D6D">
    <w:pPr>
      <w:tabs>
        <w:tab w:val="center" w:pos="4536"/>
        <w:tab w:val="right" w:pos="9072"/>
      </w:tabs>
      <w:rPr>
        <w:rFonts w:ascii="Verdana" w:hAnsi="Verdana"/>
        <w:color w:val="7F7F7F"/>
        <w:sz w:val="16"/>
        <w:lang w:val="en-US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01203FCC" wp14:editId="4D3C2B48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1304925" cy="371475"/>
          <wp:effectExtent l="0" t="0" r="9525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095" b="-22642"/>
                  <a:stretch/>
                </pic:blipFill>
                <pic:spPr bwMode="auto">
                  <a:xfrm>
                    <a:off x="0" y="0"/>
                    <a:ext cx="1304925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0CA8">
      <w:rPr>
        <w:rFonts w:ascii="Verdana" w:hAnsi="Verdana"/>
        <w:b/>
        <w:color w:val="7F7F7F"/>
        <w:sz w:val="22"/>
        <w:szCs w:val="22"/>
        <w:lang w:val="en-US"/>
      </w:rPr>
      <w:t>bio.inspecta ltd.</w:t>
    </w:r>
    <w:r w:rsidRPr="00B60CA8">
      <w:rPr>
        <w:rFonts w:ascii="Verdana" w:hAnsi="Verdana"/>
        <w:sz w:val="16"/>
        <w:lang w:val="en-US"/>
      </w:rPr>
      <w:br/>
    </w:r>
    <w:proofErr w:type="spellStart"/>
    <w:r w:rsidRPr="00B60CA8">
      <w:rPr>
        <w:rFonts w:ascii="Verdana" w:hAnsi="Verdana"/>
        <w:color w:val="7F7F7F"/>
        <w:sz w:val="16"/>
        <w:lang w:val="en-US"/>
      </w:rPr>
      <w:t>Mansuroğlu</w:t>
    </w:r>
    <w:proofErr w:type="spellEnd"/>
    <w:r w:rsidRPr="00B60CA8">
      <w:rPr>
        <w:rFonts w:ascii="Verdana" w:hAnsi="Verdana"/>
        <w:color w:val="7F7F7F"/>
        <w:sz w:val="16"/>
        <w:lang w:val="en-US"/>
      </w:rPr>
      <w:t xml:space="preserve"> Mah. 28</w:t>
    </w:r>
    <w:r w:rsidR="00C073D4">
      <w:rPr>
        <w:rFonts w:ascii="Verdana" w:hAnsi="Verdana"/>
        <w:color w:val="7F7F7F"/>
        <w:sz w:val="16"/>
        <w:lang w:val="en-US"/>
      </w:rPr>
      <w:t xml:space="preserve">6 </w:t>
    </w:r>
    <w:r w:rsidRPr="00B60CA8">
      <w:rPr>
        <w:rFonts w:ascii="Verdana" w:hAnsi="Verdana"/>
        <w:color w:val="7F7F7F"/>
        <w:sz w:val="16"/>
        <w:lang w:val="en-US"/>
      </w:rPr>
      <w:t>Sok.</w:t>
    </w:r>
    <w:r w:rsidR="00C073D4" w:rsidRPr="00C073D4">
      <w:rPr>
        <w:rFonts w:ascii="Verdana" w:hAnsi="Verdana"/>
        <w:color w:val="7F7F7F"/>
        <w:sz w:val="16"/>
        <w:lang w:val="en-US"/>
      </w:rPr>
      <w:t xml:space="preserve"> No:35</w:t>
    </w:r>
  </w:p>
  <w:p w14:paraId="3C2CE8B6" w14:textId="0BD01B49" w:rsidR="00E11D6D" w:rsidRPr="00C073D4" w:rsidRDefault="00C073D4" w:rsidP="00E11D6D">
    <w:pPr>
      <w:tabs>
        <w:tab w:val="center" w:pos="4536"/>
        <w:tab w:val="right" w:pos="9072"/>
      </w:tabs>
      <w:rPr>
        <w:rFonts w:ascii="Verdana" w:hAnsi="Verdana"/>
        <w:color w:val="7F7F7F"/>
        <w:sz w:val="16"/>
        <w:lang w:val="en-US"/>
      </w:rPr>
    </w:pPr>
    <w:r>
      <w:rPr>
        <w:rFonts w:ascii="Verdana" w:hAnsi="Verdana"/>
        <w:color w:val="7F7F7F"/>
        <w:sz w:val="16"/>
        <w:lang w:val="en-US"/>
      </w:rPr>
      <w:t xml:space="preserve">Kat:1 </w:t>
    </w:r>
    <w:r w:rsidR="00E11D6D" w:rsidRPr="00C073D4">
      <w:rPr>
        <w:rFonts w:ascii="Verdana" w:hAnsi="Verdana"/>
        <w:color w:val="7F7F7F"/>
        <w:sz w:val="16"/>
        <w:lang w:val="en-US"/>
      </w:rPr>
      <w:t>D:</w:t>
    </w:r>
    <w:r w:rsidRPr="00C073D4">
      <w:rPr>
        <w:rFonts w:ascii="Verdana" w:hAnsi="Verdana"/>
        <w:color w:val="7F7F7F"/>
        <w:sz w:val="16"/>
        <w:lang w:val="en-US"/>
      </w:rPr>
      <w:t xml:space="preserve">3 </w:t>
    </w:r>
    <w:proofErr w:type="spellStart"/>
    <w:r w:rsidRPr="00C073D4">
      <w:rPr>
        <w:rFonts w:ascii="Verdana" w:hAnsi="Verdana"/>
        <w:color w:val="7F7F7F"/>
        <w:sz w:val="16"/>
        <w:lang w:val="en-US"/>
      </w:rPr>
      <w:t>Gültekinler</w:t>
    </w:r>
    <w:proofErr w:type="spellEnd"/>
    <w:r w:rsidRPr="00C073D4">
      <w:rPr>
        <w:rFonts w:ascii="Verdana" w:hAnsi="Verdana"/>
        <w:color w:val="7F7F7F"/>
        <w:sz w:val="16"/>
        <w:lang w:val="en-US"/>
      </w:rPr>
      <w:t xml:space="preserve"> </w:t>
    </w:r>
    <w:proofErr w:type="spellStart"/>
    <w:r w:rsidRPr="00C073D4">
      <w:rPr>
        <w:rFonts w:ascii="Verdana" w:hAnsi="Verdana"/>
        <w:color w:val="7F7F7F"/>
        <w:sz w:val="16"/>
        <w:lang w:val="en-US"/>
      </w:rPr>
      <w:t>Sitesi</w:t>
    </w:r>
    <w:proofErr w:type="spellEnd"/>
    <w:r w:rsidRPr="00C073D4">
      <w:rPr>
        <w:rFonts w:ascii="Verdana" w:hAnsi="Verdana"/>
        <w:color w:val="7F7F7F"/>
        <w:sz w:val="16"/>
        <w:lang w:val="en-US"/>
      </w:rPr>
      <w:t xml:space="preserve"> A </w:t>
    </w:r>
    <w:r>
      <w:rPr>
        <w:rFonts w:ascii="Verdana" w:hAnsi="Verdana"/>
        <w:color w:val="7F7F7F"/>
        <w:sz w:val="16"/>
        <w:lang w:val="en-US"/>
      </w:rPr>
      <w:t>Blok</w:t>
    </w:r>
  </w:p>
  <w:p w14:paraId="21E86988" w14:textId="77777777" w:rsidR="00E11D6D" w:rsidRPr="00C073D4" w:rsidRDefault="00E11D6D" w:rsidP="00E11D6D">
    <w:pPr>
      <w:tabs>
        <w:tab w:val="center" w:pos="4536"/>
        <w:tab w:val="right" w:pos="9072"/>
      </w:tabs>
      <w:rPr>
        <w:rFonts w:ascii="Verdana" w:hAnsi="Verdana"/>
        <w:color w:val="7F7F7F"/>
        <w:sz w:val="16"/>
        <w:lang w:val="en-US"/>
      </w:rPr>
    </w:pPr>
    <w:proofErr w:type="spellStart"/>
    <w:r w:rsidRPr="00C073D4">
      <w:rPr>
        <w:rFonts w:ascii="Verdana" w:hAnsi="Verdana"/>
        <w:color w:val="7F7F7F"/>
        <w:sz w:val="16"/>
        <w:lang w:val="en-US"/>
      </w:rPr>
      <w:t>Bayraklı</w:t>
    </w:r>
    <w:proofErr w:type="spellEnd"/>
    <w:r w:rsidRPr="00C073D4">
      <w:rPr>
        <w:rFonts w:ascii="Verdana" w:hAnsi="Verdana"/>
        <w:color w:val="7F7F7F"/>
        <w:sz w:val="16"/>
        <w:lang w:val="en-US"/>
      </w:rPr>
      <w:t>-İzmir</w:t>
    </w:r>
  </w:p>
  <w:p w14:paraId="6C2550F5" w14:textId="63D36CB5" w:rsidR="00E11D6D" w:rsidRDefault="00E11D6D" w:rsidP="00E11D6D">
    <w:pPr>
      <w:pStyle w:val="stBilgi"/>
      <w:tabs>
        <w:tab w:val="right" w:pos="9354"/>
      </w:tabs>
      <w:rPr>
        <w:rFonts w:ascii="Verdana" w:hAnsi="Verdana"/>
        <w:b w:val="0"/>
        <w:szCs w:val="22"/>
        <w:lang w:val="en-US"/>
      </w:rPr>
    </w:pPr>
    <w:r>
      <w:rPr>
        <w:rFonts w:ascii="Verdana" w:hAnsi="Verdana"/>
        <w:b w:val="0"/>
        <w:color w:val="7F7F7F"/>
        <w:sz w:val="16"/>
        <w:lang w:val="en-US"/>
      </w:rPr>
      <w:t>ofis</w:t>
    </w:r>
    <w:r w:rsidRPr="009A2B08">
      <w:rPr>
        <w:rFonts w:ascii="Verdana" w:hAnsi="Verdana"/>
        <w:b w:val="0"/>
        <w:color w:val="7F7F7F"/>
        <w:sz w:val="16"/>
        <w:lang w:val="en-US"/>
      </w:rPr>
      <w:t>@bio-inspecta.c</w:t>
    </w:r>
    <w:r>
      <w:rPr>
        <w:rFonts w:ascii="Verdana" w:hAnsi="Verdana"/>
        <w:b w:val="0"/>
        <w:color w:val="7F7F7F"/>
        <w:sz w:val="16"/>
        <w:lang w:val="en-US"/>
      </w:rPr>
      <w:t>om</w:t>
    </w:r>
    <w:r w:rsidRPr="009A2B08">
      <w:rPr>
        <w:color w:val="7F7F7F"/>
        <w:sz w:val="16"/>
        <w:lang w:val="en-US"/>
      </w:rPr>
      <w:tab/>
    </w:r>
    <w:r w:rsidRPr="009A2B08">
      <w:rPr>
        <w:rFonts w:ascii="Verdana" w:hAnsi="Verdana"/>
        <w:b w:val="0"/>
        <w:color w:val="auto"/>
        <w:szCs w:val="22"/>
        <w:lang w:val="en-US"/>
      </w:rPr>
      <w:t>24_</w:t>
    </w:r>
    <w:r>
      <w:rPr>
        <w:rFonts w:ascii="Verdana" w:hAnsi="Verdana"/>
        <w:b w:val="0"/>
        <w:color w:val="auto"/>
        <w:szCs w:val="22"/>
        <w:lang w:val="en-US"/>
      </w:rPr>
      <w:t>2</w:t>
    </w:r>
    <w:r w:rsidRPr="009A2B08">
      <w:rPr>
        <w:rFonts w:ascii="Verdana" w:hAnsi="Verdana"/>
        <w:b w:val="0"/>
        <w:color w:val="auto"/>
        <w:szCs w:val="22"/>
        <w:lang w:val="en-US"/>
      </w:rPr>
      <w:t>513</w:t>
    </w:r>
    <w:r>
      <w:rPr>
        <w:rFonts w:ascii="Verdana" w:hAnsi="Verdana"/>
        <w:b w:val="0"/>
        <w:color w:val="auto"/>
        <w:szCs w:val="22"/>
        <w:lang w:val="en-US"/>
      </w:rPr>
      <w:t>TR</w:t>
    </w:r>
  </w:p>
  <w:p w14:paraId="17E2218B" w14:textId="6E9FBCF0" w:rsidR="00AF1646" w:rsidRDefault="00E11D6D" w:rsidP="00E11D6D">
    <w:pPr>
      <w:pStyle w:val="stBilgi"/>
      <w:tabs>
        <w:tab w:val="right" w:pos="9354"/>
      </w:tabs>
      <w:spacing w:line="240" w:lineRule="auto"/>
      <w:rPr>
        <w:rFonts w:ascii="Verdana" w:hAnsi="Verdana"/>
        <w:b w:val="0"/>
        <w:color w:val="auto"/>
        <w:lang w:val="en-US"/>
      </w:rPr>
    </w:pPr>
    <w:r>
      <w:rPr>
        <w:rFonts w:ascii="Verdana" w:hAnsi="Verdana"/>
        <w:b w:val="0"/>
        <w:color w:val="7F7F7F"/>
        <w:sz w:val="16"/>
        <w:u w:val="single"/>
        <w:lang w:val="en-US"/>
      </w:rPr>
      <w:t>www.bio-inspecta.com</w:t>
    </w:r>
    <w:r w:rsidR="00157C8D" w:rsidRPr="00557F99">
      <w:rPr>
        <w:rFonts w:ascii="Verdana" w:hAnsi="Verdana"/>
        <w:b w:val="0"/>
        <w:szCs w:val="22"/>
        <w:lang w:val="en-GB"/>
      </w:rPr>
      <w:tab/>
    </w:r>
    <w:r w:rsidR="00157C8D" w:rsidRPr="00557F99">
      <w:rPr>
        <w:rFonts w:ascii="Verdana" w:hAnsi="Verdana"/>
        <w:b w:val="0"/>
        <w:color w:val="auto"/>
        <w:lang w:val="en-US"/>
      </w:rPr>
      <w:t xml:space="preserve">Request for the use of </w:t>
    </w:r>
    <w:r w:rsidR="00157C8D">
      <w:rPr>
        <w:rFonts w:ascii="Verdana" w:hAnsi="Verdana"/>
        <w:b w:val="0"/>
        <w:color w:val="auto"/>
        <w:lang w:val="en-US"/>
      </w:rPr>
      <w:t>non-organic</w:t>
    </w:r>
    <w:r w:rsidR="00157C8D" w:rsidRPr="00557F99">
      <w:rPr>
        <w:rFonts w:ascii="Verdana" w:hAnsi="Verdana"/>
        <w:b w:val="0"/>
        <w:color w:val="auto"/>
        <w:lang w:val="en-US"/>
      </w:rPr>
      <w:t xml:space="preserve"> </w:t>
    </w:r>
  </w:p>
  <w:p w14:paraId="30306528" w14:textId="77777777" w:rsidR="004C5DB0" w:rsidRDefault="00AF1646" w:rsidP="00AF1646">
    <w:pPr>
      <w:pStyle w:val="stBilgi"/>
      <w:tabs>
        <w:tab w:val="right" w:pos="9354"/>
      </w:tabs>
      <w:spacing w:line="240" w:lineRule="auto"/>
      <w:rPr>
        <w:rFonts w:ascii="Verdana" w:hAnsi="Verdana"/>
        <w:b w:val="0"/>
        <w:color w:val="auto"/>
        <w:lang w:val="en-US"/>
      </w:rPr>
    </w:pPr>
    <w:r>
      <w:rPr>
        <w:rFonts w:ascii="Verdana" w:hAnsi="Verdana"/>
        <w:b w:val="0"/>
        <w:color w:val="auto"/>
        <w:lang w:val="en-US"/>
      </w:rPr>
      <w:tab/>
    </w:r>
    <w:r w:rsidR="00157C8D" w:rsidRPr="00557F99">
      <w:rPr>
        <w:rFonts w:ascii="Verdana" w:hAnsi="Verdana"/>
        <w:b w:val="0"/>
        <w:color w:val="auto"/>
        <w:lang w:val="en-US"/>
      </w:rPr>
      <w:t xml:space="preserve">seeds </w:t>
    </w:r>
    <w:r w:rsidR="00F5393B">
      <w:rPr>
        <w:rFonts w:ascii="Verdana" w:hAnsi="Verdana"/>
        <w:b w:val="0"/>
        <w:color w:val="auto"/>
        <w:lang w:val="en-US"/>
      </w:rPr>
      <w:t>and other plant reproductive material</w:t>
    </w:r>
    <w:r w:rsidR="004C5DB0">
      <w:rPr>
        <w:rFonts w:ascii="Verdana" w:hAnsi="Verdana"/>
        <w:b w:val="0"/>
        <w:color w:val="auto"/>
        <w:lang w:val="en-US"/>
      </w:rPr>
      <w:t xml:space="preserve"> / </w:t>
    </w:r>
  </w:p>
  <w:p w14:paraId="4DF7F91A" w14:textId="6F728E49" w:rsidR="00157C8D" w:rsidRDefault="004C5DB0" w:rsidP="004C5DB0">
    <w:pPr>
      <w:pStyle w:val="stBilgi"/>
      <w:tabs>
        <w:tab w:val="right" w:pos="9354"/>
      </w:tabs>
      <w:spacing w:line="240" w:lineRule="auto"/>
      <w:jc w:val="right"/>
      <w:rPr>
        <w:rFonts w:ascii="Verdana" w:hAnsi="Verdana"/>
        <w:color w:val="auto"/>
        <w:lang w:val="en-US"/>
      </w:rPr>
    </w:pPr>
    <w:proofErr w:type="spellStart"/>
    <w:r w:rsidRPr="004C5DB0">
      <w:rPr>
        <w:rFonts w:ascii="Verdana" w:hAnsi="Verdana"/>
        <w:b w:val="0"/>
        <w:color w:val="auto"/>
        <w:lang w:val="en-US"/>
      </w:rPr>
      <w:t>Organik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olmayan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tohumların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ve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diğer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bitki </w:t>
    </w:r>
    <w:proofErr w:type="spellStart"/>
    <w:r w:rsidRPr="004C5DB0">
      <w:rPr>
        <w:rFonts w:ascii="Verdana" w:hAnsi="Verdana"/>
        <w:b w:val="0"/>
        <w:color w:val="auto"/>
        <w:lang w:val="en-US"/>
      </w:rPr>
      <w:t>üre</w:t>
    </w:r>
    <w:r w:rsidR="00935383">
      <w:rPr>
        <w:rFonts w:ascii="Verdana" w:hAnsi="Verdana"/>
        <w:b w:val="0"/>
        <w:color w:val="auto"/>
        <w:lang w:val="en-US"/>
      </w:rPr>
      <w:t>tim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materyallerinin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kullanım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talebi</w:t>
    </w:r>
    <w:proofErr w:type="spellEnd"/>
  </w:p>
  <w:p w14:paraId="3D1C2B71" w14:textId="77777777" w:rsidR="00157C8D" w:rsidRDefault="00157C8D" w:rsidP="00557F99">
    <w:pPr>
      <w:pStyle w:val="stBilgi"/>
      <w:tabs>
        <w:tab w:val="right" w:pos="9354"/>
      </w:tabs>
      <w:spacing w:line="240" w:lineRule="auto"/>
      <w:rPr>
        <w:color w:val="7F7F7F"/>
        <w:sz w:val="6"/>
        <w:szCs w:val="6"/>
        <w:lang w:val="en-US"/>
      </w:rPr>
    </w:pPr>
  </w:p>
  <w:p w14:paraId="77BE5E05" w14:textId="77777777" w:rsidR="00BC4F50" w:rsidRPr="00557F99" w:rsidRDefault="00BC4F50" w:rsidP="00557F99">
    <w:pPr>
      <w:pStyle w:val="stBilgi"/>
      <w:tabs>
        <w:tab w:val="right" w:pos="9354"/>
      </w:tabs>
      <w:spacing w:line="240" w:lineRule="auto"/>
      <w:rPr>
        <w:color w:val="7F7F7F"/>
        <w:sz w:val="6"/>
        <w:szCs w:val="6"/>
        <w:lang w:val="en-US"/>
      </w:rPr>
    </w:pPr>
  </w:p>
  <w:p w14:paraId="7CBB7573" w14:textId="77777777" w:rsidR="00157C8D" w:rsidRPr="00557F99" w:rsidRDefault="00157C8D" w:rsidP="004E720C">
    <w:pPr>
      <w:pStyle w:val="stBilgi"/>
      <w:pBdr>
        <w:top w:val="single" w:sz="4" w:space="1" w:color="auto"/>
      </w:pBdr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8B84" w14:textId="32FCB337" w:rsidR="00157C8D" w:rsidRPr="00557F99" w:rsidRDefault="00157C8D" w:rsidP="00557F99">
    <w:pPr>
      <w:tabs>
        <w:tab w:val="right" w:pos="14570"/>
      </w:tabs>
      <w:rPr>
        <w:rFonts w:ascii="Verdana" w:hAnsi="Verdana"/>
        <w:b/>
        <w:szCs w:val="22"/>
        <w:lang w:val="en-GB"/>
      </w:rPr>
    </w:pPr>
    <w:r w:rsidRPr="00557F99">
      <w:rPr>
        <w:rFonts w:ascii="Verdana" w:hAnsi="Verdana"/>
        <w:noProof/>
        <w:sz w:val="22"/>
        <w:szCs w:val="22"/>
        <w:lang w:eastAsia="de-CH"/>
      </w:rPr>
      <w:drawing>
        <wp:anchor distT="0" distB="0" distL="114300" distR="114300" simplePos="0" relativeHeight="251661824" behindDoc="1" locked="0" layoutInCell="1" allowOverlap="1" wp14:anchorId="4C480D69" wp14:editId="033764DE">
          <wp:simplePos x="0" y="0"/>
          <wp:positionH relativeFrom="margin">
            <wp:posOffset>17449</wp:posOffset>
          </wp:positionH>
          <wp:positionV relativeFrom="paragraph">
            <wp:posOffset>15985</wp:posOffset>
          </wp:positionV>
          <wp:extent cx="1306800" cy="370800"/>
          <wp:effectExtent l="0" t="0" r="5715" b="0"/>
          <wp:wrapTight wrapText="bothSides">
            <wp:wrapPolygon edited="0">
              <wp:start x="0" y="0"/>
              <wp:lineTo x="0" y="20389"/>
              <wp:lineTo x="21377" y="20389"/>
              <wp:lineTo x="21377" y="0"/>
              <wp:lineTo x="0" y="0"/>
            </wp:wrapPolygon>
          </wp:wrapTight>
          <wp:docPr id="1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5F">
      <w:rPr>
        <w:rFonts w:ascii="Verdana" w:hAnsi="Verdana"/>
        <w:color w:val="7F7F7F"/>
        <w:sz w:val="16"/>
        <w:lang w:val="en-US"/>
      </w:rPr>
      <w:br/>
    </w:r>
    <w:r w:rsidRPr="00557F99">
      <w:rPr>
        <w:color w:val="7F7F7F"/>
        <w:sz w:val="16"/>
        <w:lang w:val="en-US"/>
      </w:rPr>
      <w:tab/>
    </w:r>
    <w:r w:rsidRPr="00557F99">
      <w:rPr>
        <w:rFonts w:ascii="Verdana" w:hAnsi="Verdana"/>
        <w:color w:val="auto"/>
        <w:szCs w:val="22"/>
        <w:lang w:val="en-GB"/>
      </w:rPr>
      <w:t>24_</w:t>
    </w:r>
    <w:r w:rsidR="00204CB4">
      <w:rPr>
        <w:rFonts w:ascii="Verdana" w:hAnsi="Verdana"/>
        <w:color w:val="auto"/>
        <w:szCs w:val="22"/>
        <w:lang w:val="en-GB"/>
      </w:rPr>
      <w:t>2</w:t>
    </w:r>
    <w:r w:rsidRPr="00557F99">
      <w:rPr>
        <w:rFonts w:ascii="Verdana" w:hAnsi="Verdana"/>
        <w:color w:val="auto"/>
        <w:szCs w:val="22"/>
        <w:lang w:val="en-GB"/>
      </w:rPr>
      <w:t>513</w:t>
    </w:r>
    <w:r w:rsidR="00770A04">
      <w:rPr>
        <w:rFonts w:ascii="Verdana" w:hAnsi="Verdana"/>
        <w:color w:val="auto"/>
        <w:szCs w:val="22"/>
        <w:lang w:val="en-GB"/>
      </w:rPr>
      <w:t>TR</w:t>
    </w:r>
  </w:p>
  <w:p w14:paraId="2BB8315A" w14:textId="7F928EEF" w:rsidR="00157C8D" w:rsidRDefault="00157C8D" w:rsidP="00557F99">
    <w:pPr>
      <w:pStyle w:val="stBilgi"/>
      <w:tabs>
        <w:tab w:val="right" w:pos="14570"/>
      </w:tabs>
      <w:spacing w:line="240" w:lineRule="auto"/>
      <w:rPr>
        <w:rFonts w:ascii="Verdana" w:hAnsi="Verdana"/>
        <w:b w:val="0"/>
        <w:color w:val="auto"/>
        <w:lang w:val="en-US"/>
      </w:rPr>
    </w:pPr>
    <w:r w:rsidRPr="00557F99">
      <w:rPr>
        <w:rFonts w:ascii="Verdana" w:hAnsi="Verdana"/>
        <w:b w:val="0"/>
        <w:szCs w:val="22"/>
        <w:lang w:val="en-GB"/>
      </w:rPr>
      <w:tab/>
    </w:r>
    <w:r w:rsidRPr="00557F99">
      <w:rPr>
        <w:rFonts w:ascii="Verdana" w:hAnsi="Verdana"/>
        <w:b w:val="0"/>
        <w:color w:val="auto"/>
        <w:lang w:val="en-US"/>
      </w:rPr>
      <w:t xml:space="preserve">Request for the use of </w:t>
    </w:r>
    <w:r>
      <w:rPr>
        <w:rFonts w:ascii="Verdana" w:hAnsi="Verdana"/>
        <w:b w:val="0"/>
        <w:color w:val="auto"/>
        <w:lang w:val="en-US"/>
      </w:rPr>
      <w:t>non-organic</w:t>
    </w:r>
    <w:r w:rsidRPr="00557F99">
      <w:rPr>
        <w:rFonts w:ascii="Verdana" w:hAnsi="Verdana"/>
        <w:b w:val="0"/>
        <w:color w:val="auto"/>
        <w:lang w:val="en-US"/>
      </w:rPr>
      <w:t xml:space="preserve"> seeds</w:t>
    </w:r>
    <w:r w:rsidR="00DD0C26">
      <w:rPr>
        <w:rFonts w:ascii="Verdana" w:hAnsi="Verdana"/>
        <w:b w:val="0"/>
        <w:color w:val="auto"/>
        <w:lang w:val="en-US"/>
      </w:rPr>
      <w:t xml:space="preserve"> and other plant reproductive material</w:t>
    </w:r>
    <w:r w:rsidR="00770A04">
      <w:rPr>
        <w:rFonts w:ascii="Verdana" w:hAnsi="Verdana"/>
        <w:b w:val="0"/>
        <w:color w:val="auto"/>
        <w:lang w:val="en-US"/>
      </w:rPr>
      <w:t xml:space="preserve"> / </w:t>
    </w:r>
  </w:p>
  <w:p w14:paraId="34825A5D" w14:textId="0B0A7498" w:rsidR="00770A04" w:rsidRDefault="00770A04" w:rsidP="00770A04">
    <w:pPr>
      <w:pStyle w:val="stBilgi"/>
      <w:tabs>
        <w:tab w:val="right" w:pos="9354"/>
      </w:tabs>
      <w:spacing w:line="240" w:lineRule="auto"/>
      <w:jc w:val="right"/>
      <w:rPr>
        <w:rFonts w:ascii="Verdana" w:hAnsi="Verdana"/>
        <w:color w:val="auto"/>
        <w:lang w:val="en-US"/>
      </w:rPr>
    </w:pPr>
    <w:proofErr w:type="spellStart"/>
    <w:r w:rsidRPr="004C5DB0">
      <w:rPr>
        <w:rFonts w:ascii="Verdana" w:hAnsi="Verdana"/>
        <w:b w:val="0"/>
        <w:color w:val="auto"/>
        <w:lang w:val="en-US"/>
      </w:rPr>
      <w:t>Organik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olmayan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tohumların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ve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diğer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bitki </w:t>
    </w:r>
    <w:proofErr w:type="spellStart"/>
    <w:r w:rsidRPr="004C5DB0">
      <w:rPr>
        <w:rFonts w:ascii="Verdana" w:hAnsi="Verdana"/>
        <w:b w:val="0"/>
        <w:color w:val="auto"/>
        <w:lang w:val="en-US"/>
      </w:rPr>
      <w:t>üre</w:t>
    </w:r>
    <w:r>
      <w:rPr>
        <w:rFonts w:ascii="Verdana" w:hAnsi="Verdana"/>
        <w:b w:val="0"/>
        <w:color w:val="auto"/>
        <w:lang w:val="en-US"/>
      </w:rPr>
      <w:t>tim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materyallerinin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kullanım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talebi</w:t>
    </w:r>
    <w:proofErr w:type="spellEnd"/>
  </w:p>
  <w:p w14:paraId="544A20D6" w14:textId="77777777" w:rsidR="00157C8D" w:rsidRPr="00557F99" w:rsidRDefault="00157C8D" w:rsidP="00557F99">
    <w:pPr>
      <w:pStyle w:val="stBilgi"/>
      <w:tabs>
        <w:tab w:val="right" w:pos="9354"/>
      </w:tabs>
      <w:spacing w:line="240" w:lineRule="auto"/>
      <w:ind w:firstLine="709"/>
      <w:rPr>
        <w:color w:val="7F7F7F"/>
        <w:sz w:val="6"/>
        <w:szCs w:val="6"/>
        <w:lang w:val="en-US"/>
      </w:rPr>
    </w:pPr>
  </w:p>
  <w:p w14:paraId="3ADA9519" w14:textId="77777777" w:rsidR="00157C8D" w:rsidRPr="00557F99" w:rsidRDefault="00157C8D" w:rsidP="004E720C">
    <w:pPr>
      <w:pStyle w:val="stBilgi"/>
      <w:pBdr>
        <w:top w:val="single" w:sz="4" w:space="1" w:color="auto"/>
      </w:pBdr>
      <w:rPr>
        <w:lang w:val="en-GB"/>
      </w:rPr>
    </w:pPr>
    <w:r w:rsidRPr="00557F99">
      <w:rPr>
        <w:lang w:val="en-GB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8C9D" w14:textId="0F34B4BA" w:rsidR="00747B27" w:rsidRPr="00557F99" w:rsidRDefault="00747B27" w:rsidP="00557F99">
    <w:pPr>
      <w:tabs>
        <w:tab w:val="right" w:pos="9354"/>
      </w:tabs>
      <w:rPr>
        <w:rFonts w:ascii="Verdana" w:hAnsi="Verdana"/>
        <w:b/>
        <w:szCs w:val="22"/>
        <w:lang w:val="en-GB"/>
      </w:rPr>
    </w:pPr>
    <w:r w:rsidRPr="00557F99">
      <w:rPr>
        <w:rFonts w:ascii="Verdana" w:hAnsi="Verdana"/>
        <w:noProof/>
        <w:sz w:val="22"/>
        <w:szCs w:val="22"/>
        <w:lang w:eastAsia="de-CH"/>
      </w:rPr>
      <w:drawing>
        <wp:anchor distT="0" distB="0" distL="114300" distR="114300" simplePos="0" relativeHeight="251659776" behindDoc="1" locked="0" layoutInCell="1" allowOverlap="1" wp14:anchorId="24A38CA5" wp14:editId="24A38CA6">
          <wp:simplePos x="0" y="0"/>
          <wp:positionH relativeFrom="margin">
            <wp:posOffset>17449</wp:posOffset>
          </wp:positionH>
          <wp:positionV relativeFrom="paragraph">
            <wp:posOffset>8034</wp:posOffset>
          </wp:positionV>
          <wp:extent cx="1306800" cy="370800"/>
          <wp:effectExtent l="0" t="0" r="5715" b="0"/>
          <wp:wrapTight wrapText="bothSides">
            <wp:wrapPolygon edited="0">
              <wp:start x="0" y="0"/>
              <wp:lineTo x="0" y="20389"/>
              <wp:lineTo x="21377" y="20389"/>
              <wp:lineTo x="21377" y="0"/>
              <wp:lineTo x="0" y="0"/>
            </wp:wrapPolygon>
          </wp:wrapTight>
          <wp:docPr id="8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5F">
      <w:rPr>
        <w:rFonts w:ascii="Verdana" w:hAnsi="Verdana"/>
        <w:color w:val="7F7F7F"/>
        <w:sz w:val="16"/>
        <w:lang w:val="en-US"/>
      </w:rPr>
      <w:br/>
    </w:r>
    <w:r w:rsidRPr="00557F99">
      <w:rPr>
        <w:color w:val="7F7F7F"/>
        <w:sz w:val="16"/>
        <w:lang w:val="en-US"/>
      </w:rPr>
      <w:tab/>
    </w:r>
    <w:r w:rsidRPr="00557F99">
      <w:rPr>
        <w:rFonts w:ascii="Verdana" w:hAnsi="Verdana"/>
        <w:color w:val="auto"/>
        <w:szCs w:val="22"/>
        <w:lang w:val="en-GB"/>
      </w:rPr>
      <w:t>24_</w:t>
    </w:r>
    <w:r w:rsidR="00770A04">
      <w:rPr>
        <w:rFonts w:ascii="Verdana" w:hAnsi="Verdana"/>
        <w:color w:val="auto"/>
        <w:szCs w:val="22"/>
        <w:lang w:val="en-GB"/>
      </w:rPr>
      <w:t>2</w:t>
    </w:r>
    <w:r w:rsidRPr="00557F99">
      <w:rPr>
        <w:rFonts w:ascii="Verdana" w:hAnsi="Verdana"/>
        <w:color w:val="auto"/>
        <w:szCs w:val="22"/>
        <w:lang w:val="en-GB"/>
      </w:rPr>
      <w:t>513</w:t>
    </w:r>
    <w:r w:rsidR="00770A04">
      <w:rPr>
        <w:rFonts w:ascii="Verdana" w:hAnsi="Verdana"/>
        <w:color w:val="auto"/>
        <w:szCs w:val="22"/>
        <w:lang w:val="en-GB"/>
      </w:rPr>
      <w:t>TR</w:t>
    </w:r>
  </w:p>
  <w:p w14:paraId="37A1A595" w14:textId="77777777" w:rsidR="00BC4F50" w:rsidRDefault="00747B27" w:rsidP="00BC4F50">
    <w:pPr>
      <w:pStyle w:val="stBilgi"/>
      <w:tabs>
        <w:tab w:val="right" w:pos="9354"/>
      </w:tabs>
      <w:spacing w:line="240" w:lineRule="auto"/>
      <w:rPr>
        <w:rFonts w:ascii="Verdana" w:hAnsi="Verdana"/>
        <w:b w:val="0"/>
        <w:color w:val="auto"/>
        <w:lang w:val="en-US"/>
      </w:rPr>
    </w:pPr>
    <w:r w:rsidRPr="00557F99">
      <w:rPr>
        <w:rFonts w:ascii="Verdana" w:hAnsi="Verdana"/>
        <w:b w:val="0"/>
        <w:szCs w:val="22"/>
        <w:lang w:val="en-GB"/>
      </w:rPr>
      <w:tab/>
    </w:r>
    <w:r w:rsidR="00BC4F50" w:rsidRPr="00557F99">
      <w:rPr>
        <w:rFonts w:ascii="Verdana" w:hAnsi="Verdana"/>
        <w:b w:val="0"/>
        <w:color w:val="auto"/>
        <w:lang w:val="en-US"/>
      </w:rPr>
      <w:t xml:space="preserve">Request for the use of </w:t>
    </w:r>
    <w:r w:rsidR="00BC4F50">
      <w:rPr>
        <w:rFonts w:ascii="Verdana" w:hAnsi="Verdana"/>
        <w:b w:val="0"/>
        <w:color w:val="auto"/>
        <w:lang w:val="en-US"/>
      </w:rPr>
      <w:t>non-organic</w:t>
    </w:r>
    <w:r w:rsidR="00BC4F50" w:rsidRPr="00557F99">
      <w:rPr>
        <w:rFonts w:ascii="Verdana" w:hAnsi="Verdana"/>
        <w:b w:val="0"/>
        <w:color w:val="auto"/>
        <w:lang w:val="en-US"/>
      </w:rPr>
      <w:t xml:space="preserve"> </w:t>
    </w:r>
  </w:p>
  <w:p w14:paraId="4F5A1E38" w14:textId="77777777" w:rsidR="00BC4F50" w:rsidRDefault="00BC4F50" w:rsidP="00BC4F50">
    <w:pPr>
      <w:pStyle w:val="stBilgi"/>
      <w:tabs>
        <w:tab w:val="right" w:pos="9354"/>
      </w:tabs>
      <w:spacing w:line="240" w:lineRule="auto"/>
      <w:rPr>
        <w:rFonts w:ascii="Verdana" w:hAnsi="Verdana"/>
        <w:b w:val="0"/>
        <w:color w:val="auto"/>
        <w:lang w:val="en-US"/>
      </w:rPr>
    </w:pPr>
    <w:r>
      <w:rPr>
        <w:rFonts w:ascii="Verdana" w:hAnsi="Verdana"/>
        <w:b w:val="0"/>
        <w:color w:val="auto"/>
        <w:lang w:val="en-US"/>
      </w:rPr>
      <w:tab/>
    </w:r>
    <w:r w:rsidRPr="00557F99">
      <w:rPr>
        <w:rFonts w:ascii="Verdana" w:hAnsi="Verdana"/>
        <w:b w:val="0"/>
        <w:color w:val="auto"/>
        <w:lang w:val="en-US"/>
      </w:rPr>
      <w:t xml:space="preserve">seeds </w:t>
    </w:r>
    <w:r>
      <w:rPr>
        <w:rFonts w:ascii="Verdana" w:hAnsi="Verdana"/>
        <w:b w:val="0"/>
        <w:color w:val="auto"/>
        <w:lang w:val="en-US"/>
      </w:rPr>
      <w:t xml:space="preserve">and other plant reproductive material / </w:t>
    </w:r>
  </w:p>
  <w:p w14:paraId="4F46230F" w14:textId="77777777" w:rsidR="00BC4F50" w:rsidRDefault="00BC4F50" w:rsidP="00BC4F50">
    <w:pPr>
      <w:pStyle w:val="stBilgi"/>
      <w:tabs>
        <w:tab w:val="right" w:pos="9354"/>
      </w:tabs>
      <w:spacing w:line="240" w:lineRule="auto"/>
      <w:jc w:val="right"/>
      <w:rPr>
        <w:rFonts w:ascii="Verdana" w:hAnsi="Verdana"/>
        <w:color w:val="auto"/>
        <w:lang w:val="en-US"/>
      </w:rPr>
    </w:pPr>
    <w:proofErr w:type="spellStart"/>
    <w:r w:rsidRPr="004C5DB0">
      <w:rPr>
        <w:rFonts w:ascii="Verdana" w:hAnsi="Verdana"/>
        <w:b w:val="0"/>
        <w:color w:val="auto"/>
        <w:lang w:val="en-US"/>
      </w:rPr>
      <w:t>Organik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olmayan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tohumların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ve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diğer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bitki </w:t>
    </w:r>
    <w:proofErr w:type="spellStart"/>
    <w:r w:rsidRPr="004C5DB0">
      <w:rPr>
        <w:rFonts w:ascii="Verdana" w:hAnsi="Verdana"/>
        <w:b w:val="0"/>
        <w:color w:val="auto"/>
        <w:lang w:val="en-US"/>
      </w:rPr>
      <w:t>üre</w:t>
    </w:r>
    <w:r>
      <w:rPr>
        <w:rFonts w:ascii="Verdana" w:hAnsi="Verdana"/>
        <w:b w:val="0"/>
        <w:color w:val="auto"/>
        <w:lang w:val="en-US"/>
      </w:rPr>
      <w:t>tim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materyallerinin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kullanım</w:t>
    </w:r>
    <w:proofErr w:type="spellEnd"/>
    <w:r w:rsidRPr="004C5DB0">
      <w:rPr>
        <w:rFonts w:ascii="Verdana" w:hAnsi="Verdana"/>
        <w:b w:val="0"/>
        <w:color w:val="auto"/>
        <w:lang w:val="en-US"/>
      </w:rPr>
      <w:t xml:space="preserve"> </w:t>
    </w:r>
    <w:proofErr w:type="spellStart"/>
    <w:r w:rsidRPr="004C5DB0">
      <w:rPr>
        <w:rFonts w:ascii="Verdana" w:hAnsi="Verdana"/>
        <w:b w:val="0"/>
        <w:color w:val="auto"/>
        <w:lang w:val="en-US"/>
      </w:rPr>
      <w:t>talebi</w:t>
    </w:r>
    <w:proofErr w:type="spellEnd"/>
  </w:p>
  <w:p w14:paraId="24A38C9F" w14:textId="50BBD2AF" w:rsidR="00747B27" w:rsidRPr="00557F99" w:rsidRDefault="00747B27" w:rsidP="00BC4F50">
    <w:pPr>
      <w:pStyle w:val="stBilgi"/>
      <w:tabs>
        <w:tab w:val="right" w:pos="9354"/>
      </w:tabs>
      <w:spacing w:line="240" w:lineRule="auto"/>
      <w:jc w:val="right"/>
      <w:rPr>
        <w:color w:val="7F7F7F"/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9D16BD1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67AC2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A8CE8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72AEE4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4F2C4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CEED5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E2AF3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22B0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3041B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EC68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D2700"/>
    <w:multiLevelType w:val="hybridMultilevel"/>
    <w:tmpl w:val="C9F2F9F6"/>
    <w:lvl w:ilvl="0" w:tplc="E50A424C">
      <w:start w:val="4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BC71612"/>
    <w:multiLevelType w:val="hybridMultilevel"/>
    <w:tmpl w:val="C17EB7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2E9"/>
    <w:multiLevelType w:val="singleLevel"/>
    <w:tmpl w:val="078E21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5201144"/>
    <w:multiLevelType w:val="hybridMultilevel"/>
    <w:tmpl w:val="595C94B4"/>
    <w:lvl w:ilvl="0" w:tplc="C6D68686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524D3"/>
    <w:multiLevelType w:val="multilevel"/>
    <w:tmpl w:val="765074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8827035"/>
    <w:multiLevelType w:val="hybridMultilevel"/>
    <w:tmpl w:val="04BC20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A85105"/>
    <w:multiLevelType w:val="hybridMultilevel"/>
    <w:tmpl w:val="649AE79A"/>
    <w:lvl w:ilvl="0" w:tplc="1CDEC2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7E72E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8" w15:restartNumberingAfterBreak="0">
    <w:nsid w:val="32AB0ECA"/>
    <w:multiLevelType w:val="hybridMultilevel"/>
    <w:tmpl w:val="7AA0A746"/>
    <w:lvl w:ilvl="0" w:tplc="5A18D0FE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44307"/>
    <w:multiLevelType w:val="hybridMultilevel"/>
    <w:tmpl w:val="30360176"/>
    <w:lvl w:ilvl="0" w:tplc="BC0229DE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sz w:val="3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44BC0"/>
    <w:multiLevelType w:val="multilevel"/>
    <w:tmpl w:val="756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24DDB"/>
    <w:multiLevelType w:val="hybridMultilevel"/>
    <w:tmpl w:val="659EF26E"/>
    <w:lvl w:ilvl="0" w:tplc="E8A0CE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5104B"/>
    <w:multiLevelType w:val="multilevel"/>
    <w:tmpl w:val="336ABE0A"/>
    <w:lvl w:ilvl="0">
      <w:start w:val="1"/>
      <w:numFmt w:val="bullet"/>
      <w:lvlText w:val="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C050B"/>
    <w:multiLevelType w:val="hybridMultilevel"/>
    <w:tmpl w:val="3B0CAE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B3B25"/>
    <w:multiLevelType w:val="hybridMultilevel"/>
    <w:tmpl w:val="756E633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E59D0"/>
    <w:multiLevelType w:val="hybridMultilevel"/>
    <w:tmpl w:val="9368A8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828ED"/>
    <w:multiLevelType w:val="singleLevel"/>
    <w:tmpl w:val="B0100C4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4F0548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157634"/>
    <w:multiLevelType w:val="hybridMultilevel"/>
    <w:tmpl w:val="FDBCCB5C"/>
    <w:lvl w:ilvl="0" w:tplc="128CC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2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C1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42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CD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84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44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0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87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8020394"/>
    <w:multiLevelType w:val="hybridMultilevel"/>
    <w:tmpl w:val="8DBE33A6"/>
    <w:lvl w:ilvl="0" w:tplc="BE52E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0AE4"/>
    <w:multiLevelType w:val="hybridMultilevel"/>
    <w:tmpl w:val="17F09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A06AE"/>
    <w:multiLevelType w:val="singleLevel"/>
    <w:tmpl w:val="078E21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0635B39"/>
    <w:multiLevelType w:val="hybridMultilevel"/>
    <w:tmpl w:val="FA60EF9A"/>
    <w:lvl w:ilvl="0" w:tplc="9714453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12AA"/>
    <w:multiLevelType w:val="hybridMultilevel"/>
    <w:tmpl w:val="497A437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200064">
    <w:abstractNumId w:val="14"/>
  </w:num>
  <w:num w:numId="2" w16cid:durableId="175847011">
    <w:abstractNumId w:val="27"/>
  </w:num>
  <w:num w:numId="3" w16cid:durableId="927690537">
    <w:abstractNumId w:val="31"/>
  </w:num>
  <w:num w:numId="4" w16cid:durableId="1970933068">
    <w:abstractNumId w:val="12"/>
  </w:num>
  <w:num w:numId="5" w16cid:durableId="120543568">
    <w:abstractNumId w:val="17"/>
  </w:num>
  <w:num w:numId="6" w16cid:durableId="464354407">
    <w:abstractNumId w:val="26"/>
  </w:num>
  <w:num w:numId="7" w16cid:durableId="1684164431">
    <w:abstractNumId w:val="23"/>
  </w:num>
  <w:num w:numId="8" w16cid:durableId="2010716374">
    <w:abstractNumId w:val="33"/>
  </w:num>
  <w:num w:numId="9" w16cid:durableId="486241564">
    <w:abstractNumId w:val="24"/>
  </w:num>
  <w:num w:numId="10" w16cid:durableId="1554661862">
    <w:abstractNumId w:val="20"/>
  </w:num>
  <w:num w:numId="11" w16cid:durableId="1889802555">
    <w:abstractNumId w:val="21"/>
  </w:num>
  <w:num w:numId="12" w16cid:durableId="2021228410">
    <w:abstractNumId w:val="11"/>
  </w:num>
  <w:num w:numId="13" w16cid:durableId="1964461736">
    <w:abstractNumId w:val="18"/>
  </w:num>
  <w:num w:numId="14" w16cid:durableId="1408838840">
    <w:abstractNumId w:val="13"/>
  </w:num>
  <w:num w:numId="15" w16cid:durableId="1493135427">
    <w:abstractNumId w:val="22"/>
  </w:num>
  <w:num w:numId="16" w16cid:durableId="1983269877">
    <w:abstractNumId w:val="19"/>
  </w:num>
  <w:num w:numId="17" w16cid:durableId="246884412">
    <w:abstractNumId w:val="9"/>
  </w:num>
  <w:num w:numId="18" w16cid:durableId="2126272713">
    <w:abstractNumId w:val="7"/>
  </w:num>
  <w:num w:numId="19" w16cid:durableId="2108886712">
    <w:abstractNumId w:val="6"/>
  </w:num>
  <w:num w:numId="20" w16cid:durableId="1539975067">
    <w:abstractNumId w:val="5"/>
  </w:num>
  <w:num w:numId="21" w16cid:durableId="572857580">
    <w:abstractNumId w:val="4"/>
  </w:num>
  <w:num w:numId="22" w16cid:durableId="70276525">
    <w:abstractNumId w:val="8"/>
  </w:num>
  <w:num w:numId="23" w16cid:durableId="323893428">
    <w:abstractNumId w:val="3"/>
  </w:num>
  <w:num w:numId="24" w16cid:durableId="569004489">
    <w:abstractNumId w:val="2"/>
  </w:num>
  <w:num w:numId="25" w16cid:durableId="1495340473">
    <w:abstractNumId w:val="1"/>
  </w:num>
  <w:num w:numId="26" w16cid:durableId="723406615">
    <w:abstractNumId w:val="0"/>
  </w:num>
  <w:num w:numId="27" w16cid:durableId="1243443220">
    <w:abstractNumId w:val="10"/>
  </w:num>
  <w:num w:numId="28" w16cid:durableId="1543253458">
    <w:abstractNumId w:val="32"/>
  </w:num>
  <w:num w:numId="29" w16cid:durableId="1046296379">
    <w:abstractNumId w:val="28"/>
  </w:num>
  <w:num w:numId="30" w16cid:durableId="828716322">
    <w:abstractNumId w:val="16"/>
  </w:num>
  <w:num w:numId="31" w16cid:durableId="241331824">
    <w:abstractNumId w:val="29"/>
  </w:num>
  <w:num w:numId="32" w16cid:durableId="708186082">
    <w:abstractNumId w:val="30"/>
  </w:num>
  <w:num w:numId="33" w16cid:durableId="1528254693">
    <w:abstractNumId w:val="25"/>
  </w:num>
  <w:num w:numId="34" w16cid:durableId="375278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9C"/>
    <w:rsid w:val="0000347C"/>
    <w:rsid w:val="00005394"/>
    <w:rsid w:val="00012999"/>
    <w:rsid w:val="00022396"/>
    <w:rsid w:val="00031F5A"/>
    <w:rsid w:val="0007188B"/>
    <w:rsid w:val="000773E6"/>
    <w:rsid w:val="00092019"/>
    <w:rsid w:val="00092EAF"/>
    <w:rsid w:val="000A3721"/>
    <w:rsid w:val="000B3F0F"/>
    <w:rsid w:val="000B591E"/>
    <w:rsid w:val="000B7C65"/>
    <w:rsid w:val="000E2425"/>
    <w:rsid w:val="000E5975"/>
    <w:rsid w:val="001375E0"/>
    <w:rsid w:val="00140995"/>
    <w:rsid w:val="00155DFB"/>
    <w:rsid w:val="00156D9E"/>
    <w:rsid w:val="00157C8D"/>
    <w:rsid w:val="00177EF2"/>
    <w:rsid w:val="001814B2"/>
    <w:rsid w:val="00195043"/>
    <w:rsid w:val="001C0889"/>
    <w:rsid w:val="001C6EEA"/>
    <w:rsid w:val="001E46EA"/>
    <w:rsid w:val="001E57D1"/>
    <w:rsid w:val="001E798B"/>
    <w:rsid w:val="002006DA"/>
    <w:rsid w:val="00204CB4"/>
    <w:rsid w:val="00230C9B"/>
    <w:rsid w:val="002452B1"/>
    <w:rsid w:val="00252F50"/>
    <w:rsid w:val="00257A5B"/>
    <w:rsid w:val="00265783"/>
    <w:rsid w:val="002829CA"/>
    <w:rsid w:val="00283B0E"/>
    <w:rsid w:val="002B205F"/>
    <w:rsid w:val="002D73A6"/>
    <w:rsid w:val="002E7C63"/>
    <w:rsid w:val="002F4FA4"/>
    <w:rsid w:val="003307A4"/>
    <w:rsid w:val="00342FD3"/>
    <w:rsid w:val="003638D9"/>
    <w:rsid w:val="00376C0C"/>
    <w:rsid w:val="00384F6F"/>
    <w:rsid w:val="00386F63"/>
    <w:rsid w:val="0039002E"/>
    <w:rsid w:val="00397BFA"/>
    <w:rsid w:val="003F7AC5"/>
    <w:rsid w:val="0040569C"/>
    <w:rsid w:val="00415976"/>
    <w:rsid w:val="00433727"/>
    <w:rsid w:val="0044328F"/>
    <w:rsid w:val="00473826"/>
    <w:rsid w:val="00474966"/>
    <w:rsid w:val="00476B2B"/>
    <w:rsid w:val="004822B5"/>
    <w:rsid w:val="00497A0A"/>
    <w:rsid w:val="004C2F50"/>
    <w:rsid w:val="004C5DB0"/>
    <w:rsid w:val="004E720C"/>
    <w:rsid w:val="004F74AB"/>
    <w:rsid w:val="00532552"/>
    <w:rsid w:val="0053593C"/>
    <w:rsid w:val="00557F99"/>
    <w:rsid w:val="00570F40"/>
    <w:rsid w:val="00577740"/>
    <w:rsid w:val="00586C70"/>
    <w:rsid w:val="005A2EF2"/>
    <w:rsid w:val="005A76B5"/>
    <w:rsid w:val="005B0942"/>
    <w:rsid w:val="005D4AC8"/>
    <w:rsid w:val="005D536E"/>
    <w:rsid w:val="00614255"/>
    <w:rsid w:val="00616A6E"/>
    <w:rsid w:val="006237A2"/>
    <w:rsid w:val="00644D1E"/>
    <w:rsid w:val="0065375D"/>
    <w:rsid w:val="0065730F"/>
    <w:rsid w:val="00693157"/>
    <w:rsid w:val="00695A20"/>
    <w:rsid w:val="006B50D5"/>
    <w:rsid w:val="006B5D48"/>
    <w:rsid w:val="006E2BF9"/>
    <w:rsid w:val="006F1305"/>
    <w:rsid w:val="006F164D"/>
    <w:rsid w:val="006F473F"/>
    <w:rsid w:val="00703A48"/>
    <w:rsid w:val="00743680"/>
    <w:rsid w:val="00747B27"/>
    <w:rsid w:val="0076523D"/>
    <w:rsid w:val="0076755D"/>
    <w:rsid w:val="00770A04"/>
    <w:rsid w:val="00773787"/>
    <w:rsid w:val="0077558B"/>
    <w:rsid w:val="00781530"/>
    <w:rsid w:val="00796D4D"/>
    <w:rsid w:val="007C2F79"/>
    <w:rsid w:val="007D52EA"/>
    <w:rsid w:val="007F1182"/>
    <w:rsid w:val="007F5F5A"/>
    <w:rsid w:val="008228F6"/>
    <w:rsid w:val="00822CF4"/>
    <w:rsid w:val="00833975"/>
    <w:rsid w:val="00851ECF"/>
    <w:rsid w:val="008526D7"/>
    <w:rsid w:val="00863CB2"/>
    <w:rsid w:val="0086416C"/>
    <w:rsid w:val="00877CF6"/>
    <w:rsid w:val="0089647A"/>
    <w:rsid w:val="008E635F"/>
    <w:rsid w:val="00906246"/>
    <w:rsid w:val="0093188B"/>
    <w:rsid w:val="00935383"/>
    <w:rsid w:val="0095474B"/>
    <w:rsid w:val="00973D09"/>
    <w:rsid w:val="00974C39"/>
    <w:rsid w:val="009A048E"/>
    <w:rsid w:val="009B726C"/>
    <w:rsid w:val="009D28C8"/>
    <w:rsid w:val="009D6AF2"/>
    <w:rsid w:val="009E440F"/>
    <w:rsid w:val="009F1A99"/>
    <w:rsid w:val="00A10E66"/>
    <w:rsid w:val="00A30A3A"/>
    <w:rsid w:val="00A83FF9"/>
    <w:rsid w:val="00A84543"/>
    <w:rsid w:val="00A91F46"/>
    <w:rsid w:val="00AA22EF"/>
    <w:rsid w:val="00AC00BE"/>
    <w:rsid w:val="00AC6D48"/>
    <w:rsid w:val="00AD79CC"/>
    <w:rsid w:val="00AE22CF"/>
    <w:rsid w:val="00AF1646"/>
    <w:rsid w:val="00B13F4E"/>
    <w:rsid w:val="00B1741C"/>
    <w:rsid w:val="00B2163F"/>
    <w:rsid w:val="00B312E3"/>
    <w:rsid w:val="00B33E3A"/>
    <w:rsid w:val="00B449C5"/>
    <w:rsid w:val="00B62B9D"/>
    <w:rsid w:val="00B74495"/>
    <w:rsid w:val="00B76DB0"/>
    <w:rsid w:val="00BB030F"/>
    <w:rsid w:val="00BC2AA1"/>
    <w:rsid w:val="00BC4F50"/>
    <w:rsid w:val="00BC5659"/>
    <w:rsid w:val="00BF246D"/>
    <w:rsid w:val="00C073D4"/>
    <w:rsid w:val="00C3108D"/>
    <w:rsid w:val="00C35597"/>
    <w:rsid w:val="00C41381"/>
    <w:rsid w:val="00C50516"/>
    <w:rsid w:val="00C70126"/>
    <w:rsid w:val="00C85093"/>
    <w:rsid w:val="00CA1C1F"/>
    <w:rsid w:val="00CA58AF"/>
    <w:rsid w:val="00CD4BF7"/>
    <w:rsid w:val="00CD7816"/>
    <w:rsid w:val="00CE4AB0"/>
    <w:rsid w:val="00CE7179"/>
    <w:rsid w:val="00CF31B4"/>
    <w:rsid w:val="00CF516F"/>
    <w:rsid w:val="00D30081"/>
    <w:rsid w:val="00D33D75"/>
    <w:rsid w:val="00D65A32"/>
    <w:rsid w:val="00D87BB0"/>
    <w:rsid w:val="00DA65B6"/>
    <w:rsid w:val="00DB19AD"/>
    <w:rsid w:val="00DB76FB"/>
    <w:rsid w:val="00DD0C26"/>
    <w:rsid w:val="00DD3A08"/>
    <w:rsid w:val="00E0308F"/>
    <w:rsid w:val="00E11D6D"/>
    <w:rsid w:val="00E5779E"/>
    <w:rsid w:val="00EA45FA"/>
    <w:rsid w:val="00EB7209"/>
    <w:rsid w:val="00EC71E2"/>
    <w:rsid w:val="00EF0DA2"/>
    <w:rsid w:val="00F027F4"/>
    <w:rsid w:val="00F049A6"/>
    <w:rsid w:val="00F05AC7"/>
    <w:rsid w:val="00F254FF"/>
    <w:rsid w:val="00F30CE3"/>
    <w:rsid w:val="00F35C03"/>
    <w:rsid w:val="00F44EC1"/>
    <w:rsid w:val="00F5393B"/>
    <w:rsid w:val="00F74C87"/>
    <w:rsid w:val="00F87B21"/>
    <w:rsid w:val="00F90D2B"/>
    <w:rsid w:val="00FB4E6F"/>
    <w:rsid w:val="00FC2FD1"/>
    <w:rsid w:val="00FE00B7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A38BC8"/>
  <w15:docId w15:val="{683D2572-3FF7-4F46-9A0F-7ED2F33A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8" w:lineRule="auto"/>
    </w:pPr>
    <w:rPr>
      <w:rFonts w:ascii="Arial" w:hAnsi="Arial"/>
      <w:color w:val="000000"/>
      <w:lang w:eastAsia="de-DE"/>
    </w:rPr>
  </w:style>
  <w:style w:type="paragraph" w:styleId="Balk1">
    <w:name w:val="heading 1"/>
    <w:basedOn w:val="Normal"/>
    <w:next w:val="Normal"/>
    <w:qFormat/>
    <w:pPr>
      <w:keepNext/>
      <w:spacing w:before="120" w:after="240"/>
      <w:outlineLvl w:val="0"/>
    </w:pPr>
    <w:rPr>
      <w:color w:val="auto"/>
      <w:kern w:val="28"/>
      <w:sz w:val="28"/>
      <w:lang w:val="de-DE"/>
    </w:rPr>
  </w:style>
  <w:style w:type="paragraph" w:styleId="Balk2">
    <w:name w:val="heading 2"/>
    <w:basedOn w:val="Normal"/>
    <w:next w:val="Normal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numPr>
        <w:ilvl w:val="2"/>
        <w:numId w:val="1"/>
      </w:numPr>
      <w:spacing w:before="240" w:after="120"/>
      <w:outlineLvl w:val="2"/>
    </w:pPr>
  </w:style>
  <w:style w:type="paragraph" w:styleId="Balk4">
    <w:name w:val="heading 4"/>
    <w:basedOn w:val="Normal"/>
    <w:next w:val="Normal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Pr>
      <w:rFonts w:cs="Arial"/>
      <w:b/>
      <w:color w:val="808080"/>
      <w:sz w:val="18"/>
    </w:rPr>
  </w:style>
  <w:style w:type="paragraph" w:styleId="stBilgi">
    <w:name w:val="header"/>
    <w:basedOn w:val="Normal"/>
    <w:link w:val="stBilgiChar"/>
    <w:rPr>
      <w:rFonts w:cs="Arial"/>
      <w:b/>
      <w:color w:val="808080"/>
    </w:rPr>
  </w:style>
  <w:style w:type="character" w:styleId="SayfaNumaras">
    <w:name w:val="page number"/>
    <w:basedOn w:val="VarsaylanParagrafYazTipi"/>
  </w:style>
  <w:style w:type="paragraph" w:styleId="T1">
    <w:name w:val="toc 1"/>
    <w:basedOn w:val="Normal"/>
    <w:next w:val="Normal"/>
    <w:semiHidden/>
    <w:pPr>
      <w:tabs>
        <w:tab w:val="right" w:pos="8788"/>
      </w:tabs>
      <w:spacing w:before="360"/>
    </w:pPr>
    <w:rPr>
      <w:b/>
      <w:caps/>
    </w:rPr>
  </w:style>
  <w:style w:type="paragraph" w:styleId="T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T3">
    <w:name w:val="toc 3"/>
    <w:basedOn w:val="Normal"/>
    <w:next w:val="Normal"/>
    <w:semiHidden/>
    <w:pPr>
      <w:tabs>
        <w:tab w:val="right" w:pos="8788"/>
      </w:tabs>
      <w:ind w:left="480"/>
    </w:pPr>
  </w:style>
  <w:style w:type="paragraph" w:styleId="T4">
    <w:name w:val="toc 4"/>
    <w:basedOn w:val="Normal"/>
    <w:next w:val="Normal"/>
    <w:semiHidden/>
    <w:pPr>
      <w:tabs>
        <w:tab w:val="right" w:pos="8788"/>
      </w:tabs>
      <w:ind w:left="720"/>
    </w:pPr>
    <w:rPr>
      <w:rFonts w:ascii="Times New Roman" w:hAnsi="Times New Roman"/>
    </w:rPr>
  </w:style>
  <w:style w:type="paragraph" w:styleId="T5">
    <w:name w:val="toc 5"/>
    <w:basedOn w:val="Normal"/>
    <w:next w:val="Normal"/>
    <w:semiHidden/>
    <w:pPr>
      <w:tabs>
        <w:tab w:val="right" w:pos="8788"/>
      </w:tabs>
      <w:ind w:left="960"/>
    </w:pPr>
    <w:rPr>
      <w:rFonts w:ascii="Times New Roman" w:hAnsi="Times New Roman"/>
    </w:rPr>
  </w:style>
  <w:style w:type="paragraph" w:styleId="T6">
    <w:name w:val="toc 6"/>
    <w:basedOn w:val="Normal"/>
    <w:next w:val="Normal"/>
    <w:semiHidden/>
    <w:pPr>
      <w:tabs>
        <w:tab w:val="right" w:pos="8788"/>
      </w:tabs>
      <w:ind w:left="1200"/>
    </w:pPr>
    <w:rPr>
      <w:rFonts w:ascii="Times New Roman" w:hAnsi="Times New Roman"/>
    </w:rPr>
  </w:style>
  <w:style w:type="paragraph" w:styleId="T7">
    <w:name w:val="toc 7"/>
    <w:basedOn w:val="Normal"/>
    <w:next w:val="Normal"/>
    <w:semiHidden/>
    <w:pPr>
      <w:tabs>
        <w:tab w:val="right" w:pos="8788"/>
      </w:tabs>
      <w:ind w:left="1440"/>
    </w:pPr>
    <w:rPr>
      <w:rFonts w:ascii="Times New Roman" w:hAnsi="Times New Roman"/>
    </w:rPr>
  </w:style>
  <w:style w:type="paragraph" w:styleId="T8">
    <w:name w:val="toc 8"/>
    <w:basedOn w:val="Normal"/>
    <w:next w:val="Normal"/>
    <w:semiHidden/>
    <w:pPr>
      <w:tabs>
        <w:tab w:val="right" w:pos="8788"/>
      </w:tabs>
      <w:ind w:left="1680"/>
    </w:pPr>
    <w:rPr>
      <w:rFonts w:ascii="Times New Roman" w:hAnsi="Times New Roman"/>
    </w:rPr>
  </w:style>
  <w:style w:type="paragraph" w:styleId="T9">
    <w:name w:val="toc 9"/>
    <w:basedOn w:val="Normal"/>
    <w:next w:val="Normal"/>
    <w:semiHidden/>
    <w:pPr>
      <w:tabs>
        <w:tab w:val="right" w:pos="8788"/>
      </w:tabs>
      <w:ind w:left="1920"/>
    </w:pPr>
    <w:rPr>
      <w:rFonts w:ascii="Times New Roman" w:hAnsi="Times New Roman"/>
    </w:rPr>
  </w:style>
  <w:style w:type="paragraph" w:styleId="NormalGirinti">
    <w:name w:val="Normal Indent"/>
    <w:basedOn w:val="Normal"/>
    <w:pPr>
      <w:ind w:left="708"/>
    </w:pPr>
  </w:style>
  <w:style w:type="paragraph" w:styleId="Selamlama">
    <w:name w:val="Salutation"/>
    <w:basedOn w:val="Normal"/>
    <w:pPr>
      <w:autoSpaceDE w:val="0"/>
      <w:autoSpaceDN w:val="0"/>
      <w:spacing w:line="280" w:lineRule="atLeast"/>
      <w:ind w:left="5440" w:right="18"/>
    </w:pPr>
    <w:rPr>
      <w:rFonts w:ascii="Helvetica" w:hAnsi="Helvetica"/>
      <w:color w:val="auto"/>
      <w:szCs w:val="24"/>
      <w:lang w:val="de-DE"/>
    </w:rPr>
  </w:style>
  <w:style w:type="paragraph" w:styleId="GvdeMetniGirintisi">
    <w:name w:val="Body Text Indent"/>
    <w:basedOn w:val="Normal"/>
    <w:pPr>
      <w:autoSpaceDE w:val="0"/>
      <w:autoSpaceDN w:val="0"/>
      <w:spacing w:after="120" w:line="240" w:lineRule="auto"/>
      <w:ind w:left="4956"/>
    </w:pPr>
    <w:rPr>
      <w:color w:val="auto"/>
    </w:rPr>
  </w:style>
  <w:style w:type="paragraph" w:customStyle="1" w:styleId="absatzformat">
    <w:name w:val="absatzformat"/>
    <w:pPr>
      <w:tabs>
        <w:tab w:val="left" w:pos="1435"/>
        <w:tab w:val="left" w:pos="3024"/>
        <w:tab w:val="left" w:pos="5103"/>
      </w:tabs>
      <w:spacing w:line="264" w:lineRule="atLeast"/>
    </w:pPr>
    <w:rPr>
      <w:rFonts w:ascii="Times" w:hAnsi="Times"/>
      <w:sz w:val="24"/>
      <w:lang w:val="de-DE" w:eastAsia="de-DE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BalonMetni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Standardfett">
    <w:name w:val="Standard fett"/>
    <w:basedOn w:val="Normal"/>
    <w:next w:val="Normal"/>
    <w:rPr>
      <w:rFonts w:cs="Arial"/>
      <w:b/>
      <w:szCs w:val="22"/>
    </w:rPr>
  </w:style>
  <w:style w:type="paragraph" w:customStyle="1" w:styleId="Tabelle">
    <w:name w:val="Tabelle"/>
    <w:basedOn w:val="Normal"/>
    <w:next w:val="Normal"/>
    <w:pPr>
      <w:spacing w:after="100"/>
    </w:pPr>
    <w:rPr>
      <w:rFonts w:cs="Arial"/>
    </w:rPr>
  </w:style>
  <w:style w:type="character" w:customStyle="1" w:styleId="TabelleChar">
    <w:name w:val="Tabelle Char"/>
    <w:basedOn w:val="VarsaylanParagrafYazTipi"/>
    <w:rPr>
      <w:rFonts w:ascii="Arial" w:hAnsi="Arial" w:cs="Arial"/>
      <w:color w:val="000000"/>
      <w:lang w:val="de-CH" w:eastAsia="de-DE" w:bidi="ar-SA"/>
    </w:rPr>
  </w:style>
  <w:style w:type="paragraph" w:customStyle="1" w:styleId="Tabelle2">
    <w:name w:val="Tabelle2"/>
    <w:basedOn w:val="Normal"/>
    <w:next w:val="Normal"/>
    <w:rPr>
      <w:rFonts w:cs="Arial"/>
      <w:sz w:val="18"/>
      <w:szCs w:val="18"/>
    </w:rPr>
  </w:style>
  <w:style w:type="character" w:customStyle="1" w:styleId="Tabelle2Char">
    <w:name w:val="Tabelle2 Char"/>
    <w:basedOn w:val="VarsaylanParagrafYazTipi"/>
    <w:rPr>
      <w:rFonts w:ascii="Arial" w:hAnsi="Arial" w:cs="Arial"/>
      <w:color w:val="000000"/>
      <w:sz w:val="18"/>
      <w:szCs w:val="18"/>
      <w:lang w:val="de-CH" w:eastAsia="de-DE" w:bidi="ar-SA"/>
    </w:rPr>
  </w:style>
  <w:style w:type="paragraph" w:customStyle="1" w:styleId="Tabelle3">
    <w:name w:val="Tabelle3"/>
    <w:basedOn w:val="Tabelle"/>
    <w:next w:val="Normal"/>
    <w:pPr>
      <w:pBdr>
        <w:bottom w:val="dashed" w:sz="2" w:space="1" w:color="auto"/>
      </w:pBdr>
    </w:pPr>
    <w:rPr>
      <w:szCs w:val="24"/>
    </w:rPr>
  </w:style>
  <w:style w:type="paragraph" w:customStyle="1" w:styleId="FormatvorlageUntenGestricheltgroeZwischenrumeAutomatisch025">
    <w:name w:val="Formatvorlage Unten: (Gestrichelt (große Zwischenräume) Automatisch  0.25..."/>
    <w:basedOn w:val="Normal"/>
    <w:pPr>
      <w:pBdr>
        <w:bottom w:val="single" w:sz="4" w:space="1" w:color="auto"/>
      </w:pBdr>
    </w:pPr>
  </w:style>
  <w:style w:type="character" w:customStyle="1" w:styleId="StandardfettChar">
    <w:name w:val="Standard fett Char"/>
    <w:basedOn w:val="VarsaylanParagrafYazTipi"/>
    <w:rPr>
      <w:rFonts w:ascii="Arial" w:hAnsi="Arial" w:cs="Arial"/>
      <w:b/>
      <w:color w:val="000000"/>
      <w:szCs w:val="22"/>
      <w:lang w:val="de-CH" w:eastAsia="de-DE" w:bidi="ar-SA"/>
    </w:rPr>
  </w:style>
  <w:style w:type="paragraph" w:customStyle="1" w:styleId="Adresse">
    <w:name w:val="Adresse"/>
    <w:basedOn w:val="Normal"/>
    <w:pPr>
      <w:spacing w:line="360" w:lineRule="auto"/>
    </w:pPr>
    <w:rPr>
      <w:bCs/>
      <w:sz w:val="24"/>
      <w:lang w:val="de-DE"/>
    </w:rPr>
  </w:style>
  <w:style w:type="paragraph" w:styleId="ekillerTablosu">
    <w:name w:val="table of figures"/>
    <w:basedOn w:val="Normal"/>
    <w:next w:val="Normal"/>
    <w:semiHidden/>
    <w:pPr>
      <w:ind w:left="400" w:hanging="400"/>
    </w:pPr>
  </w:style>
  <w:style w:type="paragraph" w:styleId="ListeMaddemi">
    <w:name w:val="List Bullet"/>
    <w:basedOn w:val="Normal"/>
    <w:autoRedefine/>
    <w:pPr>
      <w:numPr>
        <w:numId w:val="17"/>
      </w:numPr>
    </w:pPr>
  </w:style>
  <w:style w:type="paragraph" w:styleId="ListeMaddemi2">
    <w:name w:val="List Bullet 2"/>
    <w:basedOn w:val="Normal"/>
    <w:autoRedefine/>
    <w:pPr>
      <w:numPr>
        <w:numId w:val="18"/>
      </w:numPr>
    </w:pPr>
  </w:style>
  <w:style w:type="paragraph" w:styleId="ListeMaddemi3">
    <w:name w:val="List Bullet 3"/>
    <w:basedOn w:val="Normal"/>
    <w:autoRedefine/>
    <w:pPr>
      <w:numPr>
        <w:numId w:val="19"/>
      </w:numPr>
    </w:pPr>
  </w:style>
  <w:style w:type="paragraph" w:styleId="ListeMaddemi4">
    <w:name w:val="List Bullet 4"/>
    <w:basedOn w:val="Normal"/>
    <w:autoRedefine/>
    <w:pPr>
      <w:numPr>
        <w:numId w:val="20"/>
      </w:numPr>
    </w:pPr>
  </w:style>
  <w:style w:type="paragraph" w:styleId="ListeMaddemi5">
    <w:name w:val="List Bullet 5"/>
    <w:basedOn w:val="Normal"/>
    <w:autoRedefine/>
    <w:pPr>
      <w:numPr>
        <w:numId w:val="21"/>
      </w:numPr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paragraph" w:styleId="SonNotMetni">
    <w:name w:val="endnote text"/>
    <w:basedOn w:val="Normal"/>
    <w:semiHidden/>
  </w:style>
  <w:style w:type="paragraph" w:styleId="NotBal">
    <w:name w:val="Note Heading"/>
    <w:basedOn w:val="Normal"/>
    <w:next w:val="Normal"/>
  </w:style>
  <w:style w:type="paragraph" w:styleId="DipnotMetni">
    <w:name w:val="footnote text"/>
    <w:basedOn w:val="Normal"/>
    <w:semiHidden/>
  </w:style>
  <w:style w:type="paragraph" w:styleId="Kapan">
    <w:name w:val="Closing"/>
    <w:basedOn w:val="Normal"/>
    <w:pPr>
      <w:ind w:left="4252"/>
    </w:pPr>
  </w:style>
  <w:style w:type="paragraph" w:styleId="HTMLAdresi">
    <w:name w:val="HTML Address"/>
    <w:basedOn w:val="Normal"/>
    <w:rPr>
      <w:i/>
      <w:iCs/>
    </w:rPr>
  </w:style>
  <w:style w:type="paragraph" w:styleId="HTMLncedenBiimlendirilmi">
    <w:name w:val="HTML Preformatted"/>
    <w:basedOn w:val="Normal"/>
    <w:rPr>
      <w:rFonts w:ascii="Courier New" w:hAnsi="Courier New" w:cs="Courier New"/>
    </w:rPr>
  </w:style>
  <w:style w:type="paragraph" w:styleId="Dizin1">
    <w:name w:val="index 1"/>
    <w:basedOn w:val="Normal"/>
    <w:next w:val="Normal"/>
    <w:autoRedefine/>
    <w:semiHidden/>
    <w:pPr>
      <w:ind w:left="200" w:hanging="200"/>
    </w:pPr>
  </w:style>
  <w:style w:type="paragraph" w:styleId="Dizin2">
    <w:name w:val="index 2"/>
    <w:basedOn w:val="Normal"/>
    <w:next w:val="Normal"/>
    <w:autoRedefine/>
    <w:semiHidden/>
    <w:pPr>
      <w:ind w:left="400" w:hanging="200"/>
    </w:pPr>
  </w:style>
  <w:style w:type="paragraph" w:styleId="Dizin3">
    <w:name w:val="index 3"/>
    <w:basedOn w:val="Normal"/>
    <w:next w:val="Normal"/>
    <w:autoRedefine/>
    <w:semiHidden/>
    <w:pPr>
      <w:ind w:left="600" w:hanging="200"/>
    </w:pPr>
  </w:style>
  <w:style w:type="paragraph" w:styleId="Dizin4">
    <w:name w:val="index 4"/>
    <w:basedOn w:val="Normal"/>
    <w:next w:val="Normal"/>
    <w:autoRedefine/>
    <w:semiHidden/>
    <w:pPr>
      <w:ind w:left="800" w:hanging="200"/>
    </w:pPr>
  </w:style>
  <w:style w:type="paragraph" w:styleId="Dizin5">
    <w:name w:val="index 5"/>
    <w:basedOn w:val="Normal"/>
    <w:next w:val="Normal"/>
    <w:autoRedefine/>
    <w:semiHidden/>
    <w:pPr>
      <w:ind w:left="1000" w:hanging="200"/>
    </w:pPr>
  </w:style>
  <w:style w:type="paragraph" w:styleId="Dizin6">
    <w:name w:val="index 6"/>
    <w:basedOn w:val="Normal"/>
    <w:next w:val="Normal"/>
    <w:autoRedefine/>
    <w:semiHidden/>
    <w:pPr>
      <w:ind w:left="1200" w:hanging="200"/>
    </w:pPr>
  </w:style>
  <w:style w:type="paragraph" w:styleId="Dizin7">
    <w:name w:val="index 7"/>
    <w:basedOn w:val="Normal"/>
    <w:next w:val="Normal"/>
    <w:autoRedefine/>
    <w:semiHidden/>
    <w:pPr>
      <w:ind w:left="1400" w:hanging="200"/>
    </w:pPr>
  </w:style>
  <w:style w:type="paragraph" w:styleId="Dizin8">
    <w:name w:val="index 8"/>
    <w:basedOn w:val="Normal"/>
    <w:next w:val="Normal"/>
    <w:autoRedefine/>
    <w:semiHidden/>
    <w:pPr>
      <w:ind w:left="1600" w:hanging="200"/>
    </w:pPr>
  </w:style>
  <w:style w:type="paragraph" w:styleId="Dizin9">
    <w:name w:val="index 9"/>
    <w:basedOn w:val="Normal"/>
    <w:next w:val="Normal"/>
    <w:autoRedefine/>
    <w:semiHidden/>
    <w:pPr>
      <w:ind w:left="1800" w:hanging="200"/>
    </w:pPr>
  </w:style>
  <w:style w:type="paragraph" w:styleId="DizinBal">
    <w:name w:val="index heading"/>
    <w:basedOn w:val="Normal"/>
    <w:next w:val="Dizin1"/>
    <w:semiHidden/>
    <w:rPr>
      <w:rFonts w:cs="Arial"/>
      <w:b/>
      <w:bCs/>
    </w:rPr>
  </w:style>
  <w:style w:type="paragraph" w:styleId="AklamaMetni">
    <w:name w:val="annotation text"/>
    <w:basedOn w:val="Normal"/>
    <w:link w:val="AklamaMetniChar"/>
    <w:semiHidden/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22"/>
      </w:numPr>
    </w:pPr>
  </w:style>
  <w:style w:type="paragraph" w:styleId="ListeNumaras2">
    <w:name w:val="List Number 2"/>
    <w:basedOn w:val="Normal"/>
    <w:pPr>
      <w:numPr>
        <w:numId w:val="23"/>
      </w:numPr>
    </w:pPr>
  </w:style>
  <w:style w:type="paragraph" w:styleId="ListeNumaras3">
    <w:name w:val="List Number 3"/>
    <w:basedOn w:val="Normal"/>
    <w:pPr>
      <w:numPr>
        <w:numId w:val="24"/>
      </w:numPr>
    </w:pPr>
  </w:style>
  <w:style w:type="paragraph" w:styleId="ListeNumaras4">
    <w:name w:val="List Number 4"/>
    <w:basedOn w:val="Normal"/>
    <w:pPr>
      <w:numPr>
        <w:numId w:val="25"/>
      </w:numPr>
    </w:pPr>
  </w:style>
  <w:style w:type="paragraph" w:styleId="ListeNumaras5">
    <w:name w:val="List Number 5"/>
    <w:basedOn w:val="Normal"/>
    <w:pPr>
      <w:numPr>
        <w:numId w:val="26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  <w:color w:val="000000"/>
      <w:lang w:eastAsia="de-DE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DzMetin">
    <w:name w:val="Plain Text"/>
    <w:basedOn w:val="Normal"/>
    <w:rPr>
      <w:rFonts w:ascii="Courier New" w:hAnsi="Courier New" w:cs="Courier New"/>
    </w:rPr>
  </w:style>
  <w:style w:type="paragraph" w:styleId="Kaynaka">
    <w:name w:val="table of authorities"/>
    <w:basedOn w:val="Normal"/>
    <w:next w:val="Normal"/>
    <w:semiHidden/>
    <w:pPr>
      <w:ind w:left="200" w:hanging="200"/>
    </w:pPr>
  </w:style>
  <w:style w:type="paragraph" w:styleId="KaynakaBal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lkGirintisi2">
    <w:name w:val="Body Text First Indent 2"/>
    <w:basedOn w:val="GvdeMetniGirintisi"/>
    <w:pPr>
      <w:autoSpaceDE/>
      <w:autoSpaceDN/>
      <w:spacing w:line="288" w:lineRule="auto"/>
      <w:ind w:left="283" w:firstLine="210"/>
    </w:pPr>
    <w:rPr>
      <w:color w:val="000000"/>
    </w:r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arfDn">
    <w:name w:val="envelope return"/>
    <w:basedOn w:val="Normal"/>
    <w:rPr>
      <w:rFonts w:cs="Arial"/>
    </w:rPr>
  </w:style>
  <w:style w:type="paragraph" w:styleId="MektupAdresi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mza">
    <w:name w:val="Signature"/>
    <w:basedOn w:val="Normal"/>
    <w:pPr>
      <w:ind w:left="4252"/>
    </w:pPr>
  </w:style>
  <w:style w:type="paragraph" w:styleId="Altyaz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B449C5"/>
    <w:rPr>
      <w:color w:val="808080"/>
    </w:rPr>
  </w:style>
  <w:style w:type="paragraph" w:styleId="ListeParagraf">
    <w:name w:val="List Paragraph"/>
    <w:basedOn w:val="Normal"/>
    <w:uiPriority w:val="34"/>
    <w:qFormat/>
    <w:rsid w:val="00A10E66"/>
    <w:pPr>
      <w:spacing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10E66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auto"/>
      <w:sz w:val="24"/>
      <w:szCs w:val="24"/>
      <w:lang w:eastAsia="de-CH"/>
    </w:rPr>
  </w:style>
  <w:style w:type="character" w:customStyle="1" w:styleId="stBilgiChar">
    <w:name w:val="Üst Bilgi Char"/>
    <w:link w:val="stBilgi"/>
    <w:rsid w:val="004E720C"/>
    <w:rPr>
      <w:rFonts w:ascii="Arial" w:hAnsi="Arial" w:cs="Arial"/>
      <w:b/>
      <w:color w:val="808080"/>
      <w:lang w:eastAsia="de-DE"/>
    </w:rPr>
  </w:style>
  <w:style w:type="paragraph" w:customStyle="1" w:styleId="TextzumAblauf">
    <w:name w:val="Text zum Ablauf"/>
    <w:basedOn w:val="Normal"/>
    <w:rsid w:val="00A91F46"/>
    <w:pPr>
      <w:spacing w:line="240" w:lineRule="auto"/>
    </w:pPr>
    <w:rPr>
      <w:rFonts w:cs="Arial"/>
      <w:color w:val="auto"/>
      <w:sz w:val="16"/>
      <w:szCs w:val="16"/>
    </w:rPr>
  </w:style>
  <w:style w:type="table" w:styleId="TabloKlavuzu">
    <w:name w:val="Table Grid"/>
    <w:basedOn w:val="NormalTablo"/>
    <w:uiPriority w:val="39"/>
    <w:rsid w:val="00A9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0B591E"/>
    <w:rPr>
      <w:rFonts w:ascii="Arial" w:hAnsi="Arial"/>
      <w:color w:val="000000"/>
      <w:lang w:eastAsia="de-DE"/>
    </w:rPr>
  </w:style>
  <w:style w:type="character" w:styleId="zlenenKpr">
    <w:name w:val="FollowedHyperlink"/>
    <w:basedOn w:val="VarsaylanParagrafYazTipi"/>
    <w:semiHidden/>
    <w:unhideWhenUsed/>
    <w:rsid w:val="00CA58AF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semiHidden/>
    <w:unhideWhenUsed/>
    <w:rsid w:val="00433727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33727"/>
    <w:pPr>
      <w:spacing w:line="240" w:lineRule="auto"/>
    </w:pPr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semiHidden/>
    <w:rsid w:val="00433727"/>
    <w:rPr>
      <w:rFonts w:ascii="Arial" w:hAnsi="Arial"/>
      <w:color w:val="000000"/>
      <w:lang w:eastAsia="de-DE"/>
    </w:rPr>
  </w:style>
  <w:style w:type="character" w:customStyle="1" w:styleId="AklamaKonusuChar">
    <w:name w:val="Açıklama Konusu Char"/>
    <w:basedOn w:val="AklamaMetniChar"/>
    <w:link w:val="AklamaKonusu"/>
    <w:semiHidden/>
    <w:rsid w:val="00433727"/>
    <w:rPr>
      <w:rFonts w:ascii="Arial" w:hAnsi="Arial"/>
      <w:b/>
      <w:bCs/>
      <w:color w:val="000000"/>
      <w:lang w:eastAsia="de-DE"/>
    </w:rPr>
  </w:style>
  <w:style w:type="table" w:customStyle="1" w:styleId="Tabellenraster1">
    <w:name w:val="Tabellenraster1"/>
    <w:basedOn w:val="NormalTablo"/>
    <w:next w:val="TabloKlavuzu"/>
    <w:uiPriority w:val="39"/>
    <w:rsid w:val="0043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4e778482e0f763579154b138df34d350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f0453639c6c1b822b27419c5f89e8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50</Process_x002f__x0020_Prozess>
    <Archived xmlns="cd8b5562-a256-474e-8cdb-a3a79533ac8a">false</Archived>
    <Company_x0020__x002f__x0020_Firma xmlns="cd8b5562-a256-474e-8cdb-a3a79533ac8a">
      <Value>50</Value>
      <Value>51</Value>
    </Company_x0020__x002f__x0020_Firma>
    <Responsible_x0020_division_x002f_department xmlns="cd8b5562-a256-474e-8cdb-a3a79533ac8a">INT</Responsible_x0020_division_x002f_department>
    <Document_x0020_Type_x002f__x0020_Dokumententyp xmlns="cd8b5562-a256-474e-8cdb-a3a79533ac8a">Attachment / Anlage</Document_x0020_Type_x002f__x0020_Dokumententyp>
    <Department_x0020__x002f__x0020_Division xmlns="cd8b5562-a256-474e-8cdb-a3a79533ac8a">
      <Value>International Services</Value>
    </Department_x0020__x002f__x0020_Division>
    <Languages_x002f__x0020_Sprachen xmlns="cd8b5562-a256-474e-8cdb-a3a79533ac8a">
      <Value>EN</Value>
      <Value>TR</Value>
    </Languages_x002f__x0020_Sprachen>
    <Storage_x0020__x002f__x0020_Publication xmlns="cd8b5562-a256-474e-8cdb-a3a79533ac8a">
      <Value>External Access</Value>
    </Storage_x0020__x002f__x0020_Publication>
    <ExtranetTarget xmlns="cd8b5562-a256-474e-8cdb-a3a79533ac8a" xsi:nil="true"/>
    <Comment_x002f__x0020_Information xmlns="cd8b5562-a256-474e-8cdb-a3a79533ac8a" xsi:nil="true"/>
    <Norm xmlns="cd8b5562-a256-474e-8cdb-a3a79533ac8a">
      <Value>17065</Value>
      <Value>NOP</Value>
    </Norm>
    <Standard_x0020_Template_x0020__x002f__x0020_Vorlage xmlns="c899c138-b8d3-4423-b651-eb4ea70b82af">
      <Value>4</Value>
    </Standard_x0020_Template_x0020__x002f__x0020_Vorlage>
    <Standards xmlns="c899c138-b8d3-4423-b651-eb4ea70b82af">
      <Value>48</Value>
    </Standards>
    <Approval_x0020_Date xmlns="3a9a3197-889f-4cac-ad32-4340846221ce">04.02.2025 07:10:42</Approval_x0020_Date>
    <Approved_x0020_By xmlns="3a9a3197-889f-4cac-ad32-4340846221ce">
      <UserInfo>
        <DisplayName>Turkoz Sevgi</DisplayName>
        <AccountId>226</AccountId>
        <AccountType/>
      </UserInfo>
    </Approved_x0020_By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true</Rebranding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  <OwncloudTargetFolder xmlns="c899c138-b8d3-4423-b651-eb4ea70b82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DFDCC-2BF7-441A-B0D8-A7CC169FA8FB}"/>
</file>

<file path=customXml/itemProps2.xml><?xml version="1.0" encoding="utf-8"?>
<ds:datastoreItem xmlns:ds="http://schemas.openxmlformats.org/officeDocument/2006/customXml" ds:itemID="{9111DBD3-01DB-481D-AFF7-942FC433594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899c138-b8d3-4423-b651-eb4ea70b82af"/>
    <ds:schemaRef ds:uri="cd8b5562-a256-474e-8cdb-a3a79533ac8a"/>
    <ds:schemaRef ds:uri="http://schemas.microsoft.com/office/infopath/2007/PartnerControls"/>
    <ds:schemaRef ds:uri="3a9a3197-889f-4cac-ad32-4340846221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657558-B2AA-4A58-B6B5-D1725F466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A3AD6-4233-4AD5-B502-7F29B14C4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9650</Characters>
  <Application>Microsoft Office Word</Application>
  <DocSecurity>0</DocSecurity>
  <Lines>80</Lines>
  <Paragraphs>21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EU 2018/848_Organik olmayan tohumların ve diğer bitki üretim materyallerinin kullanım talebi</vt:lpstr>
      <vt:lpstr>Request for the use of non-organic seeds, planting materials</vt:lpstr>
      <vt:lpstr>bi-OS Request for the use of non-organic seeds, planting materials</vt:lpstr>
    </vt:vector>
  </TitlesOfParts>
  <Company>FiBL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2018/848_Organik olmayan tohumların ve diğer bitki üretim materyallerinin kullanım talebi</dc:title>
  <dc:creator>andreas.thommen</dc:creator>
  <cp:lastModifiedBy>Cigdem Bulguroglu</cp:lastModifiedBy>
  <cp:revision>9</cp:revision>
  <cp:lastPrinted>2008-09-23T07:57:00Z</cp:lastPrinted>
  <dcterms:created xsi:type="dcterms:W3CDTF">2023-08-09T08:23:00Z</dcterms:created>
  <dcterms:modified xsi:type="dcterms:W3CDTF">2025-02-03T14:15:00Z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Order">
    <vt:r8>13500</vt:r8>
  </property>
  <property fmtid="{D5CDD505-2E9C-101B-9397-08002B2CF9AE}" pid="4" name="Process/ Prozess">
    <vt:lpwstr>50</vt:lpwstr>
  </property>
  <property fmtid="{D5CDD505-2E9C-101B-9397-08002B2CF9AE}" pid="5" name="Archived">
    <vt:bool>false</vt:bool>
  </property>
  <property fmtid="{D5CDD505-2E9C-101B-9397-08002B2CF9AE}" pid="6" name="Company / Firma">
    <vt:lpwstr>50;#;#51;#;#47;#</vt:lpwstr>
  </property>
  <property fmtid="{D5CDD505-2E9C-101B-9397-08002B2CF9AE}" pid="7" name="Responsible division/department">
    <vt:lpwstr>INT</vt:lpwstr>
  </property>
  <property fmtid="{D5CDD505-2E9C-101B-9397-08002B2CF9AE}" pid="8" name="Document Type/ Dokumententyp">
    <vt:lpwstr>Attachment / Anlage</vt:lpwstr>
  </property>
  <property fmtid="{D5CDD505-2E9C-101B-9397-08002B2CF9AE}" pid="9" name="Standard">
    <vt:lpwstr>156;#</vt:lpwstr>
  </property>
  <property fmtid="{D5CDD505-2E9C-101B-9397-08002B2CF9AE}" pid="10" name="Department / Division">
    <vt:lpwstr>;#International Services;#</vt:lpwstr>
  </property>
  <property fmtid="{D5CDD505-2E9C-101B-9397-08002B2CF9AE}" pid="11" name="Languages/ Sprachen">
    <vt:lpwstr>;#EN;#</vt:lpwstr>
  </property>
  <property fmtid="{D5CDD505-2E9C-101B-9397-08002B2CF9AE}" pid="12" name="Storage / Publication">
    <vt:lpwstr>;#External Access;#</vt:lpwstr>
  </property>
  <property fmtid="{D5CDD505-2E9C-101B-9397-08002B2CF9AE}" pid="13" name="Current Version">
    <vt:lpwstr>5.0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16:29:27</vt:lpwstr>
  </property>
  <property fmtid="{D5CDD505-2E9C-101B-9397-08002B2CF9AE}" pid="16" name="Approved Version">
    <vt:lpwstr>5.0</vt:lpwstr>
  </property>
  <property fmtid="{D5CDD505-2E9C-101B-9397-08002B2CF9AE}" pid="17" name="Rebranding">
    <vt:bool>true</vt:bool>
  </property>
</Properties>
</file>